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28F768" w14:textId="17B3867E" w:rsidR="004730BD" w:rsidRPr="004730BD" w:rsidRDefault="004730BD" w:rsidP="004730BD">
      <w:pPr>
        <w:jc w:val="right"/>
      </w:pPr>
      <w:r>
        <w:rPr>
          <w:noProof/>
        </w:rPr>
        <mc:AlternateContent>
          <mc:Choice Requires="wps">
            <w:drawing>
              <wp:anchor distT="0" distB="0" distL="114300" distR="114300" simplePos="0" relativeHeight="251661312" behindDoc="0" locked="0" layoutInCell="1" allowOverlap="1" wp14:anchorId="387A2076" wp14:editId="479DC841">
                <wp:simplePos x="0" y="0"/>
                <wp:positionH relativeFrom="column">
                  <wp:posOffset>-104775</wp:posOffset>
                </wp:positionH>
                <wp:positionV relativeFrom="paragraph">
                  <wp:posOffset>-170815</wp:posOffset>
                </wp:positionV>
                <wp:extent cx="5086350" cy="742315"/>
                <wp:effectExtent l="0" t="25400" r="0" b="19685"/>
                <wp:wrapNone/>
                <wp:docPr id="2" name="Text Box 2"/>
                <wp:cNvGraphicFramePr/>
                <a:graphic xmlns:a="http://schemas.openxmlformats.org/drawingml/2006/main">
                  <a:graphicData uri="http://schemas.microsoft.com/office/word/2010/wordprocessingShape">
                    <wps:wsp>
                      <wps:cNvSpPr txBox="1"/>
                      <wps:spPr>
                        <a:xfrm>
                          <a:off x="0" y="0"/>
                          <a:ext cx="5086350" cy="7423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6143608" w14:textId="6BFF0108" w:rsidR="00E43AD8" w:rsidRPr="004730BD" w:rsidRDefault="00E43AD8" w:rsidP="004730BD">
                            <w:pPr>
                              <w:jc w:val="center"/>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730BD">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Savings Models</w:t>
                            </w:r>
                            <w:r>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8.2pt;margin-top:-13.4pt;width:400.5pt;height:5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" filled="f" stroked="f">
                <v:textbox style="mso-fit-shape-to-text:t">
                  <w:txbxContent>
                    <w:p w14:paraId="06143608" w14:textId="6BFF0108" w:rsidR="00E43AD8" w:rsidRPr="004730BD" w:rsidRDefault="00E43AD8" w:rsidP="004730BD">
                      <w:pPr>
                        <w:jc w:val="center"/>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730BD">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Savings Models</w:t>
                      </w:r>
                      <w:r>
                        <w:rPr>
                          <w:rFonts w:ascii="Arial Rounded MT Bold" w:hAnsi="Arial Rounded MT Bold"/>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p>
                  </w:txbxContent>
                </v:textbox>
              </v:shape>
            </w:pict>
          </mc:Fallback>
        </mc:AlternateContent>
      </w:r>
      <w:r>
        <w:rPr>
          <w:rFonts w:ascii="Arial Rounded MT Bold" w:hAnsi="Arial Rounded MT Bold"/>
          <w:sz w:val="20"/>
          <w:szCs w:val="20"/>
        </w:rPr>
        <w:t>M</w:t>
      </w:r>
      <w:r w:rsidRPr="004730BD">
        <w:rPr>
          <w:rFonts w:ascii="Arial Rounded MT Bold" w:hAnsi="Arial Rounded MT Bold"/>
          <w:sz w:val="20"/>
          <w:szCs w:val="20"/>
        </w:rPr>
        <w:t>organ Silvers</w:t>
      </w:r>
    </w:p>
    <w:p w14:paraId="57A83F00" w14:textId="77777777" w:rsidR="004730BD" w:rsidRDefault="004730BD" w:rsidP="004730BD">
      <w:pPr>
        <w:jc w:val="right"/>
        <w:rPr>
          <w:rFonts w:ascii="Arial Rounded MT Bold" w:hAnsi="Arial Rounded MT Bold"/>
          <w:sz w:val="20"/>
          <w:szCs w:val="20"/>
        </w:rPr>
      </w:pPr>
      <w:r>
        <w:rPr>
          <w:rFonts w:ascii="Arial Rounded MT Bold" w:hAnsi="Arial Rounded MT Bold"/>
          <w:sz w:val="20"/>
          <w:szCs w:val="20"/>
        </w:rPr>
        <w:t>Math 150</w:t>
      </w:r>
    </w:p>
    <w:p w14:paraId="6C85C454" w14:textId="77777777" w:rsidR="004730BD" w:rsidRDefault="004730BD" w:rsidP="004730BD">
      <w:pPr>
        <w:jc w:val="right"/>
        <w:rPr>
          <w:rFonts w:ascii="Arial Rounded MT Bold" w:hAnsi="Arial Rounded MT Bold"/>
          <w:sz w:val="20"/>
          <w:szCs w:val="20"/>
        </w:rPr>
      </w:pPr>
      <w:r>
        <w:rPr>
          <w:rFonts w:ascii="Arial Rounded MT Bold" w:hAnsi="Arial Rounded MT Bold"/>
          <w:sz w:val="20"/>
          <w:szCs w:val="20"/>
        </w:rPr>
        <w:t>Spring ‘13</w:t>
      </w:r>
    </w:p>
    <w:p w14:paraId="1C1DF2D8" w14:textId="45437142" w:rsidR="00567CC5" w:rsidRDefault="00567CC5" w:rsidP="00567CC5">
      <w:pPr>
        <w:rPr>
          <w:rFonts w:ascii="Arial Rounded MT Bold" w:hAnsi="Arial Rounded MT Bold"/>
          <w:sz w:val="20"/>
          <w:szCs w:val="20"/>
        </w:rPr>
      </w:pPr>
      <w:r>
        <w:rPr>
          <w:noProof/>
        </w:rPr>
        <mc:AlternateContent>
          <mc:Choice Requires="wps">
            <w:drawing>
              <wp:anchor distT="0" distB="0" distL="114300" distR="114300" simplePos="0" relativeHeight="251673600" behindDoc="0" locked="0" layoutInCell="1" allowOverlap="1" wp14:anchorId="538A7C7B" wp14:editId="64144CD8">
                <wp:simplePos x="0" y="0"/>
                <wp:positionH relativeFrom="column">
                  <wp:posOffset>-114300</wp:posOffset>
                </wp:positionH>
                <wp:positionV relativeFrom="paragraph">
                  <wp:posOffset>130810</wp:posOffset>
                </wp:positionV>
                <wp:extent cx="5449570" cy="381000"/>
                <wp:effectExtent l="0" t="25400" r="0" b="19685"/>
                <wp:wrapThrough wrapText="bothSides">
                  <wp:wrapPolygon edited="0">
                    <wp:start x="117" y="-739"/>
                    <wp:lineTo x="117" y="21434"/>
                    <wp:lineTo x="21320" y="21434"/>
                    <wp:lineTo x="21320" y="-739"/>
                    <wp:lineTo x="117" y="-739"/>
                  </wp:wrapPolygon>
                </wp:wrapThrough>
                <wp:docPr id="10" name="Text Box 10"/>
                <wp:cNvGraphicFramePr/>
                <a:graphic xmlns:a="http://schemas.openxmlformats.org/drawingml/2006/main">
                  <a:graphicData uri="http://schemas.microsoft.com/office/word/2010/wordprocessingShape">
                    <wps:wsp>
                      <wps:cNvSpPr txBox="1"/>
                      <wps:spPr>
                        <a:xfrm>
                          <a:off x="0" y="0"/>
                          <a:ext cx="544957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823532E" w14:textId="1A5F4070" w:rsidR="00E43AD8" w:rsidRPr="00567CC5" w:rsidRDefault="00E43AD8" w:rsidP="00567CC5">
                            <w:pPr>
                              <w:rPr>
                                <w:rFonts w:ascii="Arial Rounded MT Bold" w:hAnsi="Arial Rounded MT Bold"/>
                                <w:b/>
                                <w:caps/>
                                <w:color w:val="4F81BD" w:themeColor="accent1"/>
                                <w:sz w:val="32"/>
                                <w:szCs w:val="3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67CC5">
                              <w:rPr>
                                <w:rFonts w:ascii="Arial Rounded MT Bold" w:hAnsi="Arial Rounded MT Bold"/>
                                <w:b/>
                                <w:caps/>
                                <w:color w:val="4F81BD" w:themeColor="accent1"/>
                                <w:sz w:val="32"/>
                                <w:szCs w:val="3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 Brief overview of Money Management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xmlns:mv="urn:schemas-microsoft-com:mac:vml" xmlns:mo="http://schemas.microsoft.com/office/mac/office/2008/main">
            <w:pict>
              <v:shape id="Text Box 10" o:spid="_x0000_s1027" type="#_x0000_t202" style="position:absolute;margin-left:-8.95pt;margin-top:10.3pt;width:429.1pt;height:30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" filled="f" stroked="f">
                <v:textbox style="mso-fit-shape-to-text:t">
                  <w:txbxContent>
                    <w:p w14:paraId="0823532E" w14:textId="1A5F4070" w:rsidR="00E43AD8" w:rsidRPr="00567CC5" w:rsidRDefault="00E43AD8" w:rsidP="00567CC5">
                      <w:pPr>
                        <w:rPr>
                          <w:rFonts w:ascii="Arial Rounded MT Bold" w:hAnsi="Arial Rounded MT Bold"/>
                          <w:b/>
                          <w:caps/>
                          <w:color w:val="4F81BD" w:themeColor="accent1"/>
                          <w:sz w:val="32"/>
                          <w:szCs w:val="3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67CC5">
                        <w:rPr>
                          <w:rFonts w:ascii="Arial Rounded MT Bold" w:hAnsi="Arial Rounded MT Bold"/>
                          <w:b/>
                          <w:caps/>
                          <w:color w:val="4F81BD" w:themeColor="accent1"/>
                          <w:sz w:val="32"/>
                          <w:szCs w:val="3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 Brief overview of Money Management</w:t>
                      </w:r>
                    </w:p>
                  </w:txbxContent>
                </v:textbox>
                <w10:wrap type="through"/>
              </v:shape>
            </w:pict>
          </mc:Fallback>
        </mc:AlternateContent>
      </w:r>
    </w:p>
    <w:p w14:paraId="163435C2" w14:textId="77777777" w:rsidR="00567CC5" w:rsidRDefault="00567CC5" w:rsidP="00567CC5">
      <w:pPr>
        <w:rPr>
          <w:rFonts w:ascii="Arial Rounded MT Bold" w:hAnsi="Arial Rounded MT Bold"/>
          <w:sz w:val="20"/>
          <w:szCs w:val="20"/>
        </w:rPr>
      </w:pPr>
    </w:p>
    <w:p w14:paraId="43FA1951" w14:textId="77777777" w:rsidR="00567CC5" w:rsidRDefault="00567CC5" w:rsidP="004730BD">
      <w:pPr>
        <w:jc w:val="right"/>
        <w:rPr>
          <w:rFonts w:ascii="Arial Rounded MT Bold" w:hAnsi="Arial Rounded MT Bold"/>
          <w:sz w:val="20"/>
          <w:szCs w:val="20"/>
        </w:rPr>
      </w:pPr>
    </w:p>
    <w:p w14:paraId="6CAA11E3" w14:textId="77777777" w:rsidR="00567CC5" w:rsidRDefault="00567CC5" w:rsidP="004730BD">
      <w:pPr>
        <w:jc w:val="right"/>
        <w:rPr>
          <w:rFonts w:ascii="Arial Rounded MT Bold" w:hAnsi="Arial Rounded MT Bold"/>
          <w:sz w:val="20"/>
          <w:szCs w:val="20"/>
        </w:rPr>
      </w:pPr>
    </w:p>
    <w:p w14:paraId="1E0DCFDF" w14:textId="77777777" w:rsidR="00AB5048" w:rsidRDefault="00AB5048" w:rsidP="0054148F">
      <w:pPr>
        <w:spacing w:line="360" w:lineRule="auto"/>
        <w:rPr>
          <w:rFonts w:ascii="Arial Rounded MT Bold" w:hAnsi="Arial Rounded MT Bold"/>
          <w:sz w:val="20"/>
          <w:szCs w:val="20"/>
        </w:rPr>
      </w:pPr>
    </w:p>
    <w:p w14:paraId="1C9834F4" w14:textId="3905F314" w:rsidR="00567CC5" w:rsidRDefault="00415FA7" w:rsidP="00415FA7">
      <w:pPr>
        <w:spacing w:line="360" w:lineRule="auto"/>
        <w:rPr>
          <w:rFonts w:ascii="Arial Rounded MT Bold" w:hAnsi="Arial Rounded MT Bold"/>
          <w:sz w:val="20"/>
          <w:szCs w:val="20"/>
        </w:rPr>
      </w:pPr>
      <w:r>
        <w:rPr>
          <w:noProof/>
        </w:rPr>
        <mc:AlternateContent>
          <mc:Choice Requires="wps">
            <w:drawing>
              <wp:anchor distT="0" distB="0" distL="114300" distR="114300" simplePos="0" relativeHeight="251664384" behindDoc="0" locked="0" layoutInCell="1" allowOverlap="1" wp14:anchorId="6070C839" wp14:editId="2DB7256F">
                <wp:simplePos x="0" y="0"/>
                <wp:positionH relativeFrom="column">
                  <wp:posOffset>0</wp:posOffset>
                </wp:positionH>
                <wp:positionV relativeFrom="paragraph">
                  <wp:posOffset>2033270</wp:posOffset>
                </wp:positionV>
                <wp:extent cx="5943600" cy="375285"/>
                <wp:effectExtent l="0" t="0" r="0" b="5715"/>
                <wp:wrapThrough wrapText="bothSides">
                  <wp:wrapPolygon edited="0">
                    <wp:start x="92" y="0"/>
                    <wp:lineTo x="92" y="20467"/>
                    <wp:lineTo x="21415" y="20467"/>
                    <wp:lineTo x="21415" y="0"/>
                    <wp:lineTo x="92" y="0"/>
                  </wp:wrapPolygon>
                </wp:wrapThrough>
                <wp:docPr id="1" name="Text Box 1"/>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195321" w14:textId="77777777" w:rsidR="00E43AD8" w:rsidRPr="0084437B" w:rsidRDefault="00E43AD8" w:rsidP="004730BD">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84437B">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Arithmetic Growth as Simple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28" type="#_x0000_t202" style="position:absolute;margin-left:0;margin-top:160.1pt;width:468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" filled="f" stroked="f">
                <v:textbox>
                  <w:txbxContent>
                    <w:p w14:paraId="40195321" w14:textId="77777777" w:rsidR="00E43AD8" w:rsidRPr="0084437B" w:rsidRDefault="00E43AD8" w:rsidP="004730BD">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84437B">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Arithmetic Growth as Simple Interest</w:t>
                      </w:r>
                    </w:p>
                  </w:txbxContent>
                </v:textbox>
                <w10:wrap type="through"/>
              </v:shape>
            </w:pict>
          </mc:Fallback>
        </mc:AlternateContent>
      </w:r>
      <w:r w:rsidR="00567CC5">
        <w:rPr>
          <w:rFonts w:ascii="Arial Rounded MT Bold" w:hAnsi="Arial Rounded MT Bold"/>
          <w:sz w:val="20"/>
          <w:szCs w:val="20"/>
        </w:rPr>
        <w:t>College is a big milestone. Among many other things, it marks the beginning of your independence from your parents. If you haven’t already, soon you will be beginning to manage your own finances, and you’ll have to know the best ways to do that. This paper will give you a taste of different ways you can save your money. It will give you an u</w:t>
      </w:r>
      <w:r w:rsidR="00E43AD8">
        <w:rPr>
          <w:rFonts w:ascii="Arial Rounded MT Bold" w:hAnsi="Arial Rounded MT Bold"/>
          <w:sz w:val="20"/>
          <w:szCs w:val="20"/>
        </w:rPr>
        <w:t>nderstanding of simple interest and</w:t>
      </w:r>
      <w:r w:rsidR="00567CC5">
        <w:rPr>
          <w:rFonts w:ascii="Arial Rounded MT Bold" w:hAnsi="Arial Rounded MT Bold"/>
          <w:sz w:val="20"/>
          <w:szCs w:val="20"/>
        </w:rPr>
        <w:t xml:space="preserve"> com</w:t>
      </w:r>
      <w:r w:rsidR="0054148F">
        <w:rPr>
          <w:rFonts w:ascii="Arial Rounded MT Bold" w:hAnsi="Arial Rounded MT Bold"/>
          <w:sz w:val="20"/>
          <w:szCs w:val="20"/>
        </w:rPr>
        <w:t>pound interest, as well as their</w:t>
      </w:r>
      <w:r w:rsidR="00567CC5">
        <w:rPr>
          <w:rFonts w:ascii="Arial Rounded MT Bold" w:hAnsi="Arial Rounded MT Bold"/>
          <w:sz w:val="20"/>
          <w:szCs w:val="20"/>
        </w:rPr>
        <w:t xml:space="preserve"> associated vo</w:t>
      </w:r>
      <w:r w:rsidR="0054148F">
        <w:rPr>
          <w:rFonts w:ascii="Arial Rounded MT Bold" w:hAnsi="Arial Rounded MT Bold"/>
          <w:sz w:val="20"/>
          <w:szCs w:val="20"/>
        </w:rPr>
        <w:t>cabulary. Finally,  you will have a handle on inflation and depreciation, as well as a basic knowledge of the math behind college savings and retirement funds.</w:t>
      </w:r>
    </w:p>
    <w:p w14:paraId="62C9C8D8" w14:textId="4F7A9341" w:rsidR="004730BD" w:rsidRDefault="004730BD" w:rsidP="004730BD">
      <w:pPr>
        <w:jc w:val="right"/>
        <w:rPr>
          <w:rFonts w:ascii="Arial Rounded MT Bold" w:hAnsi="Arial Rounded MT Bold"/>
          <w:sz w:val="20"/>
          <w:szCs w:val="20"/>
        </w:rPr>
      </w:pPr>
    </w:p>
    <w:p w14:paraId="7EB7E841" w14:textId="0EA5F55C" w:rsidR="00415FA7" w:rsidRDefault="00E91C48" w:rsidP="00415FA7">
      <w:pPr>
        <w:rPr>
          <w:rFonts w:ascii="Arial Rounded MT Bold" w:hAnsi="Arial Rounded MT Bold"/>
          <w:color w:val="FF0000"/>
          <w:sz w:val="20"/>
          <w:szCs w:val="20"/>
        </w:rPr>
      </w:pPr>
      <w:r>
        <w:rPr>
          <w:rFonts w:ascii="Arial Rounded MT Bold" w:hAnsi="Arial Rounded MT Bold"/>
          <w:noProof/>
          <w:sz w:val="20"/>
          <w:szCs w:val="20"/>
        </w:rPr>
        <mc:AlternateContent>
          <mc:Choice Requires="wps">
            <w:drawing>
              <wp:anchor distT="0" distB="0" distL="114300" distR="114300" simplePos="0" relativeHeight="251662336" behindDoc="1" locked="0" layoutInCell="1" allowOverlap="1" wp14:anchorId="56FC1A1A" wp14:editId="7C0FA7A9">
                <wp:simplePos x="0" y="0"/>
                <wp:positionH relativeFrom="column">
                  <wp:posOffset>-457200</wp:posOffset>
                </wp:positionH>
                <wp:positionV relativeFrom="paragraph">
                  <wp:posOffset>131445</wp:posOffset>
                </wp:positionV>
                <wp:extent cx="6858000" cy="5387340"/>
                <wp:effectExtent l="50800" t="25400" r="76200" b="99060"/>
                <wp:wrapNone/>
                <wp:docPr id="3" name="Rounded Rectangle 3"/>
                <wp:cNvGraphicFramePr/>
                <a:graphic xmlns:a="http://schemas.openxmlformats.org/drawingml/2006/main">
                  <a:graphicData uri="http://schemas.microsoft.com/office/word/2010/wordprocessingShape">
                    <wps:wsp>
                      <wps:cNvSpPr/>
                      <wps:spPr>
                        <a:xfrm>
                          <a:off x="0" y="0"/>
                          <a:ext cx="6858000" cy="5387340"/>
                        </a:xfrm>
                        <a:prstGeom prst="roundRect">
                          <a:avLst/>
                        </a:prstGeom>
                        <a:solidFill>
                          <a:schemeClr val="accent5">
                            <a:lumMod val="40000"/>
                            <a:lumOff val="6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 o:spid="_x0000_s1026" style="position:absolute;margin-left:-35.95pt;margin-top:10.35pt;width:540pt;height:42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" fillcolor="#b6dde8 [1304]" strokecolor="#4579b8 [3044]">
                <v:shadow on="t" opacity="22937f" mv:blur="40000f" origin=",.5" offset="0,23000emu"/>
              </v:roundrect>
            </w:pict>
          </mc:Fallback>
        </mc:AlternateContent>
      </w:r>
    </w:p>
    <w:p w14:paraId="06C4EA2E" w14:textId="3F5A84D0" w:rsidR="00415FA7" w:rsidRDefault="00415FA7" w:rsidP="00415FA7">
      <w:pPr>
        <w:rPr>
          <w:rFonts w:ascii="Arial Rounded MT Bold" w:hAnsi="Arial Rounded MT Bold"/>
          <w:color w:val="FF0000"/>
          <w:sz w:val="20"/>
          <w:szCs w:val="20"/>
        </w:rPr>
      </w:pPr>
    </w:p>
    <w:p w14:paraId="735BF7D1" w14:textId="54839A02" w:rsidR="00AA5734" w:rsidRPr="00AA5734" w:rsidRDefault="00AA5734" w:rsidP="00415FA7">
      <w:pPr>
        <w:rPr>
          <w:rFonts w:ascii="Arial Rounded MT Bold" w:hAnsi="Arial Rounded MT Bold"/>
          <w:sz w:val="20"/>
          <w:szCs w:val="20"/>
        </w:rPr>
      </w:pPr>
      <w:r w:rsidRPr="002D5A8E">
        <w:rPr>
          <w:rFonts w:ascii="Arial Rounded MT Bold" w:hAnsi="Arial Rounded MT Bold"/>
          <w:color w:val="FF0000"/>
          <w:sz w:val="20"/>
          <w:szCs w:val="20"/>
        </w:rPr>
        <w:t>Simple Interest</w:t>
      </w:r>
      <w:r>
        <w:rPr>
          <w:rFonts w:ascii="Arial Rounded MT Bold" w:hAnsi="Arial Rounded MT Bold"/>
          <w:sz w:val="20"/>
          <w:szCs w:val="20"/>
        </w:rPr>
        <w:t xml:space="preserve"> is interest that is only paid on the original balance of the account.</w:t>
      </w:r>
      <w:r w:rsidR="00083C4F">
        <w:rPr>
          <w:rFonts w:ascii="Arial Rounded MT Bold" w:hAnsi="Arial Rounded MT Bold"/>
          <w:sz w:val="20"/>
          <w:szCs w:val="20"/>
        </w:rPr>
        <w:t xml:space="preserve"> The most common example of this type of interest is government bonds.</w:t>
      </w:r>
    </w:p>
    <w:p w14:paraId="2A3EF00F" w14:textId="15D6111C" w:rsidR="004730BD" w:rsidRDefault="00AA5734" w:rsidP="00083C4F">
      <w:pPr>
        <w:spacing w:line="276" w:lineRule="auto"/>
        <w:rPr>
          <w:rFonts w:ascii="Arial Rounded MT Bold" w:hAnsi="Arial Rounded MT Bold"/>
          <w:sz w:val="20"/>
          <w:szCs w:val="20"/>
        </w:rPr>
      </w:pPr>
      <w:r w:rsidRPr="00AA5734">
        <w:rPr>
          <w:rFonts w:ascii="Arial Rounded MT Bold" w:hAnsi="Arial Rounded MT Bold"/>
        </w:rPr>
        <w:t>Example #1:</w:t>
      </w:r>
    </w:p>
    <w:p w14:paraId="7ECA3FC8" w14:textId="1EE6F21F" w:rsidR="00083C4F" w:rsidRDefault="00083C4F" w:rsidP="00083C4F">
      <w:pPr>
        <w:numPr>
          <w:ilvl w:val="0"/>
          <w:numId w:val="1"/>
        </w:numPr>
        <w:spacing w:line="276" w:lineRule="auto"/>
        <w:rPr>
          <w:rFonts w:ascii="Arial Rounded MT Bold" w:hAnsi="Arial Rounded MT Bold"/>
          <w:sz w:val="20"/>
          <w:szCs w:val="20"/>
        </w:rPr>
      </w:pPr>
      <w:r w:rsidRPr="00083C4F">
        <w:rPr>
          <w:rFonts w:ascii="Arial Rounded MT Bold" w:hAnsi="Arial Rounded MT Bold"/>
          <w:sz w:val="20"/>
          <w:szCs w:val="20"/>
        </w:rPr>
        <w:t xml:space="preserve">If you open an account with $1,000 that pays 10% simple interest annually, what will the interest payment at the end of the year be? </w:t>
      </w:r>
    </w:p>
    <w:p w14:paraId="4B8C2EEA" w14:textId="732E20E4" w:rsidR="00AA5734" w:rsidRDefault="00083C4F" w:rsidP="00083C4F">
      <w:pPr>
        <w:numPr>
          <w:ilvl w:val="0"/>
          <w:numId w:val="1"/>
        </w:numPr>
        <w:spacing w:line="276" w:lineRule="auto"/>
        <w:rPr>
          <w:rFonts w:ascii="Arial Rounded MT Bold" w:hAnsi="Arial Rounded MT Bold"/>
          <w:sz w:val="20"/>
          <w:szCs w:val="20"/>
        </w:rPr>
      </w:pPr>
      <w:r w:rsidRPr="00083C4F">
        <w:rPr>
          <w:rFonts w:ascii="Arial Rounded MT Bold" w:hAnsi="Arial Rounded MT Bold"/>
          <w:sz w:val="20"/>
          <w:szCs w:val="20"/>
        </w:rPr>
        <w:t>It will be $100, because $1,000 * .1 = $100</w:t>
      </w:r>
    </w:p>
    <w:p w14:paraId="31AE9BD2" w14:textId="5433E7E5" w:rsidR="00083C4F" w:rsidRPr="00083C4F" w:rsidRDefault="00083C4F" w:rsidP="00083C4F">
      <w:pPr>
        <w:numPr>
          <w:ilvl w:val="0"/>
          <w:numId w:val="1"/>
        </w:numPr>
        <w:spacing w:line="276" w:lineRule="auto"/>
        <w:rPr>
          <w:rFonts w:ascii="Arial Rounded MT Bold" w:hAnsi="Arial Rounded MT Bold"/>
          <w:sz w:val="20"/>
          <w:szCs w:val="20"/>
        </w:rPr>
      </w:pPr>
      <w:r w:rsidRPr="00083C4F">
        <w:rPr>
          <w:rFonts w:ascii="Arial Rounded MT Bold" w:hAnsi="Arial Rounded MT Bold"/>
          <w:color w:val="FF0000"/>
          <w:sz w:val="20"/>
          <w:szCs w:val="20"/>
        </w:rPr>
        <w:t>“Principal”</w:t>
      </w:r>
      <w:r>
        <w:rPr>
          <w:rFonts w:ascii="Arial Rounded MT Bold" w:hAnsi="Arial Rounded MT Bold"/>
          <w:sz w:val="20"/>
          <w:szCs w:val="20"/>
        </w:rPr>
        <w:t xml:space="preserve"> is the term for the original deposit into the account, in this case $1,000</w:t>
      </w:r>
    </w:p>
    <w:p w14:paraId="5BF09B13" w14:textId="1D2D257D" w:rsidR="00AA5734" w:rsidRDefault="00057FB1" w:rsidP="00083C4F">
      <w:pPr>
        <w:spacing w:line="276" w:lineRule="auto"/>
        <w:rPr>
          <w:rFonts w:ascii="Arial Rounded MT Bold" w:hAnsi="Arial Rounded MT Bold"/>
        </w:rPr>
      </w:pPr>
      <w:r>
        <w:rPr>
          <w:rFonts w:ascii="Arial Rounded MT Bold" w:hAnsi="Arial Rounded MT Bold"/>
        </w:rPr>
        <w:t>Simple Interest Formulas:</w:t>
      </w:r>
    </w:p>
    <w:p w14:paraId="0272086A" w14:textId="5FD827C5" w:rsidR="000A10A3" w:rsidRPr="00057FB1" w:rsidRDefault="00057FB1" w:rsidP="00057FB1">
      <w:pPr>
        <w:numPr>
          <w:ilvl w:val="0"/>
          <w:numId w:val="2"/>
        </w:numPr>
        <w:spacing w:line="276" w:lineRule="auto"/>
        <w:rPr>
          <w:rFonts w:ascii="Arial Rounded MT Bold" w:hAnsi="Arial Rounded MT Bold"/>
          <w:sz w:val="20"/>
          <w:szCs w:val="20"/>
        </w:rPr>
      </w:pPr>
      <w:r>
        <w:rPr>
          <w:rFonts w:ascii="Arial Rounded MT Bold" w:hAnsi="Arial Rounded MT Bold"/>
          <w:iCs/>
          <w:sz w:val="20"/>
          <w:szCs w:val="20"/>
        </w:rPr>
        <w:t xml:space="preserve">Interest accumulated = </w:t>
      </w:r>
      <w:r w:rsidRPr="00057FB1">
        <w:rPr>
          <w:rFonts w:ascii="Arial Rounded MT Bold" w:hAnsi="Arial Rounded MT Bold"/>
          <w:i/>
          <w:iCs/>
          <w:sz w:val="20"/>
          <w:szCs w:val="20"/>
        </w:rPr>
        <w:t xml:space="preserve">I </w:t>
      </w:r>
      <w:r w:rsidRPr="00057FB1">
        <w:rPr>
          <w:rFonts w:ascii="Arial Rounded MT Bold" w:hAnsi="Arial Rounded MT Bold"/>
          <w:sz w:val="20"/>
          <w:szCs w:val="20"/>
        </w:rPr>
        <w:t>=</w:t>
      </w:r>
      <w:r w:rsidRPr="00057FB1">
        <w:rPr>
          <w:rFonts w:ascii="Arial Rounded MT Bold" w:hAnsi="Arial Rounded MT Bold"/>
          <w:i/>
          <w:iCs/>
          <w:sz w:val="20"/>
          <w:szCs w:val="20"/>
        </w:rPr>
        <w:t xml:space="preserve"> Prt</w:t>
      </w:r>
    </w:p>
    <w:p w14:paraId="6759F157" w14:textId="77777777" w:rsidR="000A10A3" w:rsidRPr="00057FB1" w:rsidRDefault="00057FB1" w:rsidP="00057FB1">
      <w:pPr>
        <w:numPr>
          <w:ilvl w:val="0"/>
          <w:numId w:val="2"/>
        </w:numPr>
        <w:spacing w:line="276" w:lineRule="auto"/>
        <w:rPr>
          <w:rFonts w:ascii="Arial Rounded MT Bold" w:hAnsi="Arial Rounded MT Bold"/>
          <w:iCs/>
        </w:rPr>
      </w:pPr>
      <w:r>
        <w:rPr>
          <w:rFonts w:ascii="Arial Rounded MT Bold" w:hAnsi="Arial Rounded MT Bold"/>
          <w:iCs/>
          <w:sz w:val="20"/>
          <w:szCs w:val="20"/>
        </w:rPr>
        <w:t xml:space="preserve">Total amount in account </w:t>
      </w:r>
      <w:r w:rsidRPr="00057FB1">
        <w:rPr>
          <w:rFonts w:ascii="Arial Rounded MT Bold" w:hAnsi="Arial Rounded MT Bold"/>
          <w:iCs/>
          <w:sz w:val="20"/>
          <w:szCs w:val="20"/>
        </w:rPr>
        <w:t xml:space="preserve">= </w:t>
      </w:r>
      <w:r w:rsidRPr="00823912">
        <w:rPr>
          <w:rFonts w:ascii="Arial Rounded MT Bold" w:hAnsi="Arial Rounded MT Bold"/>
          <w:i/>
          <w:iCs/>
          <w:color w:val="FF0000"/>
          <w:sz w:val="20"/>
          <w:szCs w:val="20"/>
        </w:rPr>
        <w:t>A</w:t>
      </w:r>
      <w:r w:rsidRPr="00823912">
        <w:rPr>
          <w:rFonts w:ascii="Arial Rounded MT Bold" w:hAnsi="Arial Rounded MT Bold"/>
          <w:iCs/>
          <w:color w:val="FF0000"/>
          <w:sz w:val="20"/>
          <w:szCs w:val="20"/>
        </w:rPr>
        <w:t xml:space="preserve"> = </w:t>
      </w:r>
      <w:r w:rsidRPr="00823912">
        <w:rPr>
          <w:rFonts w:ascii="Arial Rounded MT Bold" w:hAnsi="Arial Rounded MT Bold"/>
          <w:i/>
          <w:iCs/>
          <w:color w:val="FF0000"/>
          <w:sz w:val="20"/>
          <w:szCs w:val="20"/>
        </w:rPr>
        <w:t>P</w:t>
      </w:r>
      <w:r w:rsidRPr="00823912">
        <w:rPr>
          <w:rFonts w:ascii="Arial Rounded MT Bold" w:hAnsi="Arial Rounded MT Bold"/>
          <w:iCs/>
          <w:color w:val="FF0000"/>
          <w:sz w:val="20"/>
          <w:szCs w:val="20"/>
        </w:rPr>
        <w:t>(1+</w:t>
      </w:r>
      <w:r w:rsidRPr="00823912">
        <w:rPr>
          <w:rFonts w:ascii="Arial Rounded MT Bold" w:hAnsi="Arial Rounded MT Bold"/>
          <w:i/>
          <w:iCs/>
          <w:color w:val="FF0000"/>
          <w:sz w:val="20"/>
          <w:szCs w:val="20"/>
        </w:rPr>
        <w:t>rt</w:t>
      </w:r>
      <w:r w:rsidRPr="00823912">
        <w:rPr>
          <w:rFonts w:ascii="Arial Rounded MT Bold" w:hAnsi="Arial Rounded MT Bold"/>
          <w:iCs/>
          <w:color w:val="FF0000"/>
          <w:sz w:val="20"/>
          <w:szCs w:val="20"/>
        </w:rPr>
        <w:t>)</w:t>
      </w:r>
    </w:p>
    <w:p w14:paraId="027AAA2E" w14:textId="1BEBAEEB" w:rsidR="00057FB1" w:rsidRDefault="00057FB1" w:rsidP="00057FB1">
      <w:pPr>
        <w:numPr>
          <w:ilvl w:val="1"/>
          <w:numId w:val="2"/>
        </w:numPr>
        <w:spacing w:line="276" w:lineRule="auto"/>
        <w:rPr>
          <w:rFonts w:ascii="Arial Rounded MT Bold" w:hAnsi="Arial Rounded MT Bold"/>
          <w:sz w:val="20"/>
          <w:szCs w:val="20"/>
        </w:rPr>
      </w:pPr>
      <w:r>
        <w:rPr>
          <w:rFonts w:ascii="Arial Rounded MT Bold" w:hAnsi="Arial Rounded MT Bold"/>
          <w:sz w:val="20"/>
          <w:szCs w:val="20"/>
        </w:rPr>
        <w:t>Where P =  Principal, r = interest rate in decimal form, and t = time elapsed</w:t>
      </w:r>
    </w:p>
    <w:p w14:paraId="3BA23378" w14:textId="24A1561F" w:rsidR="00057FB1" w:rsidRDefault="00057FB1" w:rsidP="00057FB1">
      <w:pPr>
        <w:spacing w:line="276" w:lineRule="auto"/>
        <w:rPr>
          <w:rFonts w:ascii="Arial Rounded MT Bold" w:hAnsi="Arial Rounded MT Bold"/>
        </w:rPr>
      </w:pPr>
      <w:r>
        <w:rPr>
          <w:rFonts w:ascii="Arial Rounded MT Bold" w:hAnsi="Arial Rounded MT Bold"/>
        </w:rPr>
        <w:t>Example #2:</w:t>
      </w:r>
    </w:p>
    <w:p w14:paraId="0B838977" w14:textId="1F4ADC44" w:rsidR="000A10A3" w:rsidRDefault="00015DB2" w:rsidP="00FE6DF3">
      <w:pPr>
        <w:numPr>
          <w:ilvl w:val="0"/>
          <w:numId w:val="3"/>
        </w:numPr>
        <w:spacing w:line="276" w:lineRule="auto"/>
        <w:rPr>
          <w:rFonts w:ascii="Arial Rounded MT Bold" w:hAnsi="Arial Rounded MT Bold"/>
          <w:sz w:val="20"/>
          <w:szCs w:val="20"/>
        </w:rPr>
      </w:pPr>
      <w:r w:rsidRPr="00015DB2">
        <w:rPr>
          <w:rFonts w:ascii="Arial Rounded MT Bold" w:hAnsi="Arial Rounded MT Bold"/>
          <w:sz w:val="20"/>
          <w:szCs w:val="20"/>
        </w:rPr>
        <w:t>You buy a ten-year bond on February 15, 2005 for $10,000 with a simple interest rate of 4%</w:t>
      </w:r>
      <w:r>
        <w:rPr>
          <w:rFonts w:ascii="Arial Rounded MT Bold" w:hAnsi="Arial Rounded MT Bold"/>
          <w:sz w:val="20"/>
          <w:szCs w:val="20"/>
        </w:rPr>
        <w:t xml:space="preserve">.  </w:t>
      </w:r>
      <w:r w:rsidRPr="00015DB2">
        <w:rPr>
          <w:rFonts w:ascii="Arial Rounded MT Bold" w:hAnsi="Arial Rounded MT Bold"/>
          <w:sz w:val="20"/>
          <w:szCs w:val="20"/>
        </w:rPr>
        <w:t xml:space="preserve">How much interest would it earn by February 15, 2015? What would be the total amount </w:t>
      </w:r>
      <w:r>
        <w:rPr>
          <w:rFonts w:ascii="Arial Rounded MT Bold" w:hAnsi="Arial Rounded MT Bold"/>
          <w:sz w:val="20"/>
          <w:szCs w:val="20"/>
        </w:rPr>
        <w:t xml:space="preserve">of money </w:t>
      </w:r>
      <w:r w:rsidR="003E65A2">
        <w:rPr>
          <w:rFonts w:ascii="Arial Rounded MT Bold" w:hAnsi="Arial Rounded MT Bold"/>
          <w:sz w:val="20"/>
          <w:szCs w:val="20"/>
        </w:rPr>
        <w:t>that the bond is worth</w:t>
      </w:r>
      <w:r>
        <w:rPr>
          <w:rFonts w:ascii="Arial Rounded MT Bold" w:hAnsi="Arial Rounded MT Bold"/>
          <w:sz w:val="20"/>
          <w:szCs w:val="20"/>
        </w:rPr>
        <w:t xml:space="preserve"> at that time</w:t>
      </w:r>
      <w:r w:rsidRPr="00015DB2">
        <w:rPr>
          <w:rFonts w:ascii="Arial Rounded MT Bold" w:hAnsi="Arial Rounded MT Bold"/>
          <w:sz w:val="20"/>
          <w:szCs w:val="20"/>
        </w:rPr>
        <w:t>?</w:t>
      </w:r>
    </w:p>
    <w:p w14:paraId="6953F22A" w14:textId="07DE8CAA" w:rsidR="000A10A3" w:rsidRDefault="000A10A3" w:rsidP="00FE6DF3">
      <w:pPr>
        <w:numPr>
          <w:ilvl w:val="0"/>
          <w:numId w:val="3"/>
        </w:numPr>
        <w:spacing w:line="276" w:lineRule="auto"/>
        <w:rPr>
          <w:rFonts w:ascii="Arial Rounded MT Bold" w:hAnsi="Arial Rounded MT Bold"/>
          <w:sz w:val="20"/>
          <w:szCs w:val="20"/>
        </w:rPr>
      </w:pPr>
      <w:r>
        <w:rPr>
          <w:rFonts w:ascii="Arial Rounded MT Bold" w:hAnsi="Arial Rounded MT Bold"/>
          <w:sz w:val="20"/>
          <w:szCs w:val="20"/>
        </w:rPr>
        <w:t>First, define the variables:</w:t>
      </w:r>
    </w:p>
    <w:p w14:paraId="547E2F04" w14:textId="31CBFDB2" w:rsidR="000A10A3" w:rsidRDefault="000A10A3" w:rsidP="00FE6DF3">
      <w:pPr>
        <w:numPr>
          <w:ilvl w:val="1"/>
          <w:numId w:val="3"/>
        </w:numPr>
        <w:spacing w:line="276" w:lineRule="auto"/>
        <w:rPr>
          <w:rFonts w:ascii="Arial Rounded MT Bold" w:hAnsi="Arial Rounded MT Bold"/>
          <w:sz w:val="20"/>
          <w:szCs w:val="20"/>
        </w:rPr>
      </w:pPr>
      <w:r w:rsidRPr="000A10A3">
        <w:rPr>
          <w:rFonts w:ascii="Arial Rounded MT Bold" w:hAnsi="Arial Rounded MT Bold"/>
          <w:i/>
          <w:iCs/>
          <w:sz w:val="20"/>
          <w:szCs w:val="20"/>
        </w:rPr>
        <w:t>P</w:t>
      </w:r>
      <w:r w:rsidRPr="000A10A3">
        <w:rPr>
          <w:rFonts w:ascii="Arial Rounded MT Bold" w:hAnsi="Arial Rounded MT Bold"/>
          <w:sz w:val="20"/>
          <w:szCs w:val="20"/>
        </w:rPr>
        <w:t xml:space="preserve"> = $10,000, </w:t>
      </w:r>
      <w:r w:rsidRPr="000A10A3">
        <w:rPr>
          <w:rFonts w:ascii="Arial Rounded MT Bold" w:hAnsi="Arial Rounded MT Bold"/>
          <w:i/>
          <w:iCs/>
          <w:sz w:val="20"/>
          <w:szCs w:val="20"/>
        </w:rPr>
        <w:t>r</w:t>
      </w:r>
      <w:r w:rsidRPr="000A10A3">
        <w:rPr>
          <w:rFonts w:ascii="Arial Rounded MT Bold" w:hAnsi="Arial Rounded MT Bold"/>
          <w:sz w:val="20"/>
          <w:szCs w:val="20"/>
        </w:rPr>
        <w:t xml:space="preserve"> = .04, and </w:t>
      </w:r>
      <w:r w:rsidRPr="000A10A3">
        <w:rPr>
          <w:rFonts w:ascii="Arial Rounded MT Bold" w:hAnsi="Arial Rounded MT Bold"/>
          <w:i/>
          <w:iCs/>
          <w:sz w:val="20"/>
          <w:szCs w:val="20"/>
        </w:rPr>
        <w:t>t</w:t>
      </w:r>
      <w:r w:rsidRPr="000A10A3">
        <w:rPr>
          <w:rFonts w:ascii="Arial Rounded MT Bold" w:hAnsi="Arial Rounded MT Bold"/>
          <w:sz w:val="20"/>
          <w:szCs w:val="20"/>
        </w:rPr>
        <w:t xml:space="preserve"> = 10 years</w:t>
      </w:r>
    </w:p>
    <w:p w14:paraId="79D05307" w14:textId="628827DB" w:rsidR="00BA7D7E" w:rsidRPr="00BA7D7E" w:rsidRDefault="00BA7D7E" w:rsidP="00FE6DF3">
      <w:pPr>
        <w:numPr>
          <w:ilvl w:val="0"/>
          <w:numId w:val="3"/>
        </w:numPr>
        <w:spacing w:line="276" w:lineRule="auto"/>
        <w:rPr>
          <w:rFonts w:ascii="Arial Rounded MT Bold" w:hAnsi="Arial Rounded MT Bold"/>
          <w:sz w:val="20"/>
          <w:szCs w:val="20"/>
        </w:rPr>
      </w:pPr>
      <w:r>
        <w:rPr>
          <w:rFonts w:ascii="Arial Rounded MT Bold" w:hAnsi="Arial Rounded MT Bold"/>
          <w:iCs/>
          <w:sz w:val="20"/>
          <w:szCs w:val="20"/>
        </w:rPr>
        <w:t>Then, apply the formula to find the interest earned:</w:t>
      </w:r>
    </w:p>
    <w:p w14:paraId="070B652F" w14:textId="4911F122" w:rsidR="00B66A15" w:rsidRPr="00BA7D7E" w:rsidRDefault="00BA7D7E" w:rsidP="00FE6DF3">
      <w:pPr>
        <w:numPr>
          <w:ilvl w:val="1"/>
          <w:numId w:val="3"/>
        </w:numPr>
        <w:spacing w:line="276" w:lineRule="auto"/>
        <w:rPr>
          <w:rFonts w:ascii="Arial Rounded MT Bold" w:hAnsi="Arial Rounded MT Bold"/>
          <w:sz w:val="20"/>
          <w:szCs w:val="20"/>
        </w:rPr>
      </w:pPr>
      <w:r w:rsidRPr="00BA7D7E">
        <w:rPr>
          <w:rFonts w:ascii="Arial Rounded MT Bold" w:hAnsi="Arial Rounded MT Bold"/>
          <w:i/>
          <w:iCs/>
          <w:sz w:val="20"/>
          <w:szCs w:val="20"/>
        </w:rPr>
        <w:t xml:space="preserve">I </w:t>
      </w:r>
      <w:r w:rsidRPr="00BA7D7E">
        <w:rPr>
          <w:rFonts w:ascii="Arial Rounded MT Bold" w:hAnsi="Arial Rounded MT Bold"/>
          <w:sz w:val="20"/>
          <w:szCs w:val="20"/>
        </w:rPr>
        <w:t>=</w:t>
      </w:r>
      <w:r w:rsidRPr="00BA7D7E">
        <w:rPr>
          <w:rFonts w:ascii="Arial Rounded MT Bold" w:hAnsi="Arial Rounded MT Bold"/>
          <w:i/>
          <w:iCs/>
          <w:sz w:val="20"/>
          <w:szCs w:val="20"/>
        </w:rPr>
        <w:t xml:space="preserve"> Prt</w:t>
      </w:r>
      <w:r w:rsidRPr="00BA7D7E">
        <w:rPr>
          <w:rFonts w:ascii="Arial Rounded MT Bold" w:hAnsi="Arial Rounded MT Bold"/>
          <w:sz w:val="20"/>
          <w:szCs w:val="20"/>
        </w:rPr>
        <w:t xml:space="preserve"> = $10,000 * .04 * 10 = $4,000 in interest</w:t>
      </w:r>
      <w:r>
        <w:rPr>
          <w:rFonts w:ascii="Arial Rounded MT Bold" w:hAnsi="Arial Rounded MT Bold"/>
          <w:sz w:val="20"/>
          <w:szCs w:val="20"/>
        </w:rPr>
        <w:t xml:space="preserve"> earned by Feb. 15, 2015.</w:t>
      </w:r>
    </w:p>
    <w:p w14:paraId="480E2AAE" w14:textId="552CA6D4" w:rsidR="00BA7D7E" w:rsidRDefault="00BA7D7E" w:rsidP="00FE6DF3">
      <w:pPr>
        <w:numPr>
          <w:ilvl w:val="0"/>
          <w:numId w:val="3"/>
        </w:numPr>
        <w:spacing w:line="276" w:lineRule="auto"/>
        <w:rPr>
          <w:rFonts w:ascii="Arial Rounded MT Bold" w:hAnsi="Arial Rounded MT Bold"/>
          <w:sz w:val="20"/>
          <w:szCs w:val="20"/>
        </w:rPr>
      </w:pPr>
      <w:r>
        <w:rPr>
          <w:rFonts w:ascii="Arial Rounded MT Bold" w:hAnsi="Arial Rounded MT Bold"/>
          <w:sz w:val="20"/>
          <w:szCs w:val="20"/>
        </w:rPr>
        <w:t xml:space="preserve">Apply the formula to find the total amount </w:t>
      </w:r>
      <w:r w:rsidR="003E65A2">
        <w:rPr>
          <w:rFonts w:ascii="Arial Rounded MT Bold" w:hAnsi="Arial Rounded MT Bold"/>
          <w:sz w:val="20"/>
          <w:szCs w:val="20"/>
        </w:rPr>
        <w:t>of money that the government will pay back on the bond</w:t>
      </w:r>
      <w:r>
        <w:rPr>
          <w:rFonts w:ascii="Arial Rounded MT Bold" w:hAnsi="Arial Rounded MT Bold"/>
          <w:sz w:val="20"/>
          <w:szCs w:val="20"/>
        </w:rPr>
        <w:t>:</w:t>
      </w:r>
    </w:p>
    <w:p w14:paraId="4C93C54D" w14:textId="77777777" w:rsidR="003E65A2" w:rsidRDefault="00BA7D7E" w:rsidP="00FE6DF3">
      <w:pPr>
        <w:numPr>
          <w:ilvl w:val="1"/>
          <w:numId w:val="3"/>
        </w:numPr>
        <w:spacing w:line="276" w:lineRule="auto"/>
        <w:rPr>
          <w:rFonts w:ascii="Arial Rounded MT Bold" w:hAnsi="Arial Rounded MT Bold"/>
          <w:sz w:val="20"/>
          <w:szCs w:val="20"/>
        </w:rPr>
      </w:pPr>
      <w:r w:rsidRPr="00BA7D7E">
        <w:rPr>
          <w:rFonts w:ascii="Arial Rounded MT Bold" w:hAnsi="Arial Rounded MT Bold"/>
          <w:i/>
          <w:iCs/>
          <w:sz w:val="20"/>
          <w:szCs w:val="20"/>
        </w:rPr>
        <w:t>A</w:t>
      </w:r>
      <w:r w:rsidRPr="00BA7D7E">
        <w:rPr>
          <w:rFonts w:ascii="Arial Rounded MT Bold" w:hAnsi="Arial Rounded MT Bold"/>
          <w:sz w:val="20"/>
          <w:szCs w:val="20"/>
        </w:rPr>
        <w:t xml:space="preserve"> = </w:t>
      </w:r>
      <w:r w:rsidRPr="00BA7D7E">
        <w:rPr>
          <w:rFonts w:ascii="Arial Rounded MT Bold" w:hAnsi="Arial Rounded MT Bold"/>
          <w:i/>
          <w:iCs/>
          <w:sz w:val="20"/>
          <w:szCs w:val="20"/>
        </w:rPr>
        <w:t>P</w:t>
      </w:r>
      <w:r w:rsidRPr="00BA7D7E">
        <w:rPr>
          <w:rFonts w:ascii="Arial Rounded MT Bold" w:hAnsi="Arial Rounded MT Bold"/>
          <w:sz w:val="20"/>
          <w:szCs w:val="20"/>
        </w:rPr>
        <w:t>(1+</w:t>
      </w:r>
      <w:r w:rsidRPr="00BA7D7E">
        <w:rPr>
          <w:rFonts w:ascii="Arial Rounded MT Bold" w:hAnsi="Arial Rounded MT Bold"/>
          <w:i/>
          <w:iCs/>
          <w:sz w:val="20"/>
          <w:szCs w:val="20"/>
        </w:rPr>
        <w:t>rt</w:t>
      </w:r>
      <w:r w:rsidRPr="00BA7D7E">
        <w:rPr>
          <w:rFonts w:ascii="Arial Rounded MT Bold" w:hAnsi="Arial Rounded MT Bold"/>
          <w:sz w:val="20"/>
          <w:szCs w:val="20"/>
        </w:rPr>
        <w:t xml:space="preserve">) </w:t>
      </w:r>
    </w:p>
    <w:p w14:paraId="17647181" w14:textId="447B8962" w:rsidR="00B66A15" w:rsidRPr="00BA7D7E" w:rsidRDefault="003E65A2" w:rsidP="003E65A2">
      <w:pPr>
        <w:spacing w:line="276" w:lineRule="auto"/>
        <w:ind w:left="1080"/>
        <w:rPr>
          <w:rFonts w:ascii="Arial Rounded MT Bold" w:hAnsi="Arial Rounded MT Bold"/>
          <w:sz w:val="20"/>
          <w:szCs w:val="20"/>
        </w:rPr>
      </w:pPr>
      <w:r>
        <w:rPr>
          <w:rFonts w:ascii="Arial Rounded MT Bold" w:hAnsi="Arial Rounded MT Bold"/>
          <w:sz w:val="20"/>
          <w:szCs w:val="20"/>
        </w:rPr>
        <w:t xml:space="preserve">           </w:t>
      </w:r>
      <w:r w:rsidR="00BA7D7E" w:rsidRPr="00BA7D7E">
        <w:rPr>
          <w:rFonts w:ascii="Arial Rounded MT Bold" w:hAnsi="Arial Rounded MT Bold"/>
          <w:sz w:val="20"/>
          <w:szCs w:val="20"/>
        </w:rPr>
        <w:t>= $10,000 * (1 + .04 * 10)</w:t>
      </w:r>
    </w:p>
    <w:p w14:paraId="036330B1" w14:textId="15B4DF46" w:rsidR="00BA7D7E" w:rsidRPr="00BA7D7E" w:rsidRDefault="00BA7D7E" w:rsidP="00BA7D7E">
      <w:pPr>
        <w:spacing w:line="276" w:lineRule="auto"/>
        <w:ind w:left="1080"/>
        <w:rPr>
          <w:rFonts w:ascii="Arial Rounded MT Bold" w:hAnsi="Arial Rounded MT Bold"/>
          <w:sz w:val="20"/>
          <w:szCs w:val="20"/>
        </w:rPr>
      </w:pPr>
      <w:r>
        <w:rPr>
          <w:rFonts w:ascii="Arial Rounded MT Bold" w:hAnsi="Arial Rounded MT Bold"/>
          <w:sz w:val="20"/>
          <w:szCs w:val="20"/>
        </w:rPr>
        <w:t xml:space="preserve">      </w:t>
      </w:r>
      <w:r w:rsidRPr="00BA7D7E">
        <w:rPr>
          <w:rFonts w:ascii="Arial Rounded MT Bold" w:hAnsi="Arial Rounded MT Bold"/>
          <w:sz w:val="20"/>
          <w:szCs w:val="20"/>
        </w:rPr>
        <w:t xml:space="preserve">     = $10,000 * (1.4) = $14,</w:t>
      </w:r>
      <w:r>
        <w:rPr>
          <w:rFonts w:ascii="Arial Rounded MT Bold" w:hAnsi="Arial Rounded MT Bold"/>
          <w:sz w:val="20"/>
          <w:szCs w:val="20"/>
        </w:rPr>
        <w:t xml:space="preserve">000 total paid back </w:t>
      </w:r>
      <w:r w:rsidRPr="00BA7D7E">
        <w:rPr>
          <w:rFonts w:ascii="Arial Rounded MT Bold" w:hAnsi="Arial Rounded MT Bold"/>
          <w:sz w:val="20"/>
          <w:szCs w:val="20"/>
        </w:rPr>
        <w:t>by government</w:t>
      </w:r>
    </w:p>
    <w:p w14:paraId="1929E26E" w14:textId="77777777" w:rsidR="003E65A2" w:rsidRDefault="003E65A2" w:rsidP="003E65A2">
      <w:pPr>
        <w:spacing w:line="276" w:lineRule="auto"/>
        <w:rPr>
          <w:rFonts w:ascii="Arial Rounded MT Bold" w:hAnsi="Arial Rounded MT Bold"/>
          <w:sz w:val="20"/>
          <w:szCs w:val="20"/>
        </w:rPr>
      </w:pPr>
    </w:p>
    <w:p w14:paraId="505C772D" w14:textId="34EA3CC3" w:rsidR="00BA7D7E" w:rsidRDefault="003E65A2" w:rsidP="003E65A2">
      <w:pPr>
        <w:spacing w:line="276" w:lineRule="auto"/>
        <w:rPr>
          <w:rFonts w:ascii="Arial Rounded MT Bold" w:hAnsi="Arial Rounded MT Bold"/>
          <w:sz w:val="20"/>
          <w:szCs w:val="20"/>
        </w:rPr>
      </w:pPr>
      <w:r>
        <w:rPr>
          <w:rFonts w:ascii="Arial Rounded MT Bold" w:hAnsi="Arial Rounded MT Bold"/>
          <w:sz w:val="20"/>
          <w:szCs w:val="20"/>
        </w:rPr>
        <w:t>So, simple interest is just that… Simple!</w:t>
      </w:r>
    </w:p>
    <w:p w14:paraId="3F9522B0" w14:textId="3768E170" w:rsidR="00537F54" w:rsidRDefault="00FF7F0C" w:rsidP="003E65A2">
      <w:pPr>
        <w:spacing w:line="276" w:lineRule="auto"/>
        <w:rPr>
          <w:rFonts w:ascii="Arial Rounded MT Bold" w:hAnsi="Arial Rounded MT Bold"/>
          <w:sz w:val="20"/>
          <w:szCs w:val="20"/>
        </w:rPr>
      </w:pPr>
      <w:r>
        <w:rPr>
          <w:rFonts w:ascii="Arial Rounded MT Bold" w:hAnsi="Arial Rounded MT Bold"/>
          <w:noProof/>
          <w:sz w:val="20"/>
          <w:szCs w:val="20"/>
        </w:rPr>
        <w:lastRenderedPageBreak/>
        <mc:AlternateContent>
          <mc:Choice Requires="wps">
            <w:drawing>
              <wp:anchor distT="0" distB="0" distL="114300" distR="114300" simplePos="0" relativeHeight="251660287" behindDoc="1" locked="0" layoutInCell="1" allowOverlap="1" wp14:anchorId="3EDE15EF" wp14:editId="230E5DDC">
                <wp:simplePos x="0" y="0"/>
                <wp:positionH relativeFrom="column">
                  <wp:posOffset>-457200</wp:posOffset>
                </wp:positionH>
                <wp:positionV relativeFrom="paragraph">
                  <wp:posOffset>-603885</wp:posOffset>
                </wp:positionV>
                <wp:extent cx="6858000" cy="2743200"/>
                <wp:effectExtent l="50800" t="25400" r="76200" b="101600"/>
                <wp:wrapNone/>
                <wp:docPr id="4" name="Rounded Rectangle 4"/>
                <wp:cNvGraphicFramePr/>
                <a:graphic xmlns:a="http://schemas.openxmlformats.org/drawingml/2006/main">
                  <a:graphicData uri="http://schemas.microsoft.com/office/word/2010/wordprocessingShape">
                    <wps:wsp>
                      <wps:cNvSpPr/>
                      <wps:spPr>
                        <a:xfrm>
                          <a:off x="0" y="0"/>
                          <a:ext cx="6858000" cy="2743200"/>
                        </a:xfrm>
                        <a:prstGeom prst="roundRect">
                          <a:avLst/>
                        </a:prstGeom>
                        <a:solidFill>
                          <a:srgbClr val="FFDCE2"/>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4" o:spid="_x0000_s1026" style="position:absolute;margin-left:-35.95pt;margin-top:-47.5pt;width:540pt;height:3in;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" fillcolor="#ffdce2" strokecolor="#4579b8 [3044]">
                <v:shadow on="t" opacity="22937f" mv:blur="40000f" origin=",.5" offset="0,23000emu"/>
              </v:roundrect>
            </w:pict>
          </mc:Fallback>
        </mc:AlternateContent>
      </w:r>
      <w:r>
        <w:rPr>
          <w:noProof/>
        </w:rPr>
        <mc:AlternateContent>
          <mc:Choice Requires="wps">
            <w:drawing>
              <wp:anchor distT="0" distB="0" distL="114300" distR="114300" simplePos="0" relativeHeight="251668480" behindDoc="0" locked="0" layoutInCell="1" allowOverlap="1" wp14:anchorId="46CC2082" wp14:editId="4D9D5E41">
                <wp:simplePos x="0" y="0"/>
                <wp:positionH relativeFrom="column">
                  <wp:posOffset>0</wp:posOffset>
                </wp:positionH>
                <wp:positionV relativeFrom="paragraph">
                  <wp:posOffset>-228600</wp:posOffset>
                </wp:positionV>
                <wp:extent cx="5943600" cy="375285"/>
                <wp:effectExtent l="0" t="0" r="0" b="5715"/>
                <wp:wrapThrough wrapText="bothSides">
                  <wp:wrapPolygon edited="0">
                    <wp:start x="92" y="0"/>
                    <wp:lineTo x="92" y="20467"/>
                    <wp:lineTo x="21415" y="20467"/>
                    <wp:lineTo x="21415" y="0"/>
                    <wp:lineTo x="92" y="0"/>
                  </wp:wrapPolygon>
                </wp:wrapThrough>
                <wp:docPr id="5" name="Text Box 5"/>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AD867CA" w14:textId="23E584B9" w:rsidR="00E43AD8" w:rsidRPr="0084437B" w:rsidRDefault="00E43AD8" w:rsidP="00861452">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84437B">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Derivation of the Simple interest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29" type="#_x0000_t202" style="position:absolute;margin-left:0;margin-top:-17.95pt;width:468pt;height:2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" filled="f" stroked="f">
                <v:textbox>
                  <w:txbxContent>
                    <w:p w14:paraId="4AD867CA" w14:textId="23E584B9" w:rsidR="00E43AD8" w:rsidRPr="0084437B" w:rsidRDefault="00E43AD8" w:rsidP="00861452">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84437B">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Derivation of the Simple interest Formula</w:t>
                      </w:r>
                    </w:p>
                  </w:txbxContent>
                </v:textbox>
                <w10:wrap type="through"/>
              </v:shape>
            </w:pict>
          </mc:Fallback>
        </mc:AlternateContent>
      </w:r>
      <w:r>
        <w:rPr>
          <w:rFonts w:ascii="Arial Rounded MT Bold" w:hAnsi="Arial Rounded MT Bold"/>
          <w:noProof/>
          <w:sz w:val="20"/>
          <w:szCs w:val="20"/>
        </w:rPr>
        <mc:AlternateContent>
          <mc:Choice Requires="wps">
            <w:drawing>
              <wp:anchor distT="0" distB="0" distL="114300" distR="114300" simplePos="0" relativeHeight="251670528" behindDoc="0" locked="0" layoutInCell="1" allowOverlap="1" wp14:anchorId="73607B0A" wp14:editId="6D00D445">
                <wp:simplePos x="0" y="0"/>
                <wp:positionH relativeFrom="column">
                  <wp:posOffset>2171700</wp:posOffset>
                </wp:positionH>
                <wp:positionV relativeFrom="paragraph">
                  <wp:posOffset>114300</wp:posOffset>
                </wp:positionV>
                <wp:extent cx="4114800" cy="22860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1148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C1B289" w14:textId="24119C92" w:rsidR="00E43AD8" w:rsidRPr="007265EF" w:rsidRDefault="00E43AD8" w:rsidP="00231DCB">
                            <w:pPr>
                              <w:spacing w:line="360" w:lineRule="auto"/>
                              <w:rPr>
                                <w:rFonts w:ascii="Arial Rounded MT Bold" w:hAnsi="Arial Rounded MT Bold"/>
                                <w:sz w:val="18"/>
                                <w:szCs w:val="18"/>
                              </w:rPr>
                            </w:pPr>
                            <w:r w:rsidRPr="007265EF">
                              <w:rPr>
                                <w:rFonts w:ascii="Arial Rounded MT Bold" w:hAnsi="Arial Rounded MT Bold"/>
                                <w:sz w:val="18"/>
                                <w:szCs w:val="18"/>
                              </w:rPr>
                              <w:t>So, adding 10% interest is the same as multiplying by 1.10</w:t>
                            </w:r>
                          </w:p>
                          <w:p w14:paraId="1994F265" w14:textId="123CE09E" w:rsidR="00E43AD8" w:rsidRPr="007265EF" w:rsidRDefault="00E43AD8" w:rsidP="00231DCB">
                            <w:pPr>
                              <w:spacing w:line="360" w:lineRule="auto"/>
                              <w:rPr>
                                <w:rFonts w:ascii="Arial Rounded MT Bold" w:hAnsi="Arial Rounded MT Bold"/>
                                <w:sz w:val="18"/>
                                <w:szCs w:val="18"/>
                              </w:rPr>
                            </w:pPr>
                            <w:r w:rsidRPr="007265EF">
                              <w:rPr>
                                <w:rFonts w:ascii="Arial Rounded MT Bold" w:hAnsi="Arial Rounded MT Bold"/>
                                <w:sz w:val="18"/>
                                <w:szCs w:val="18"/>
                              </w:rPr>
                              <w:t xml:space="preserve">Your interest rate is r. Because this is simple interest, the amount paid to this account each year is only P*r, regardless of the amount in the account. If your account is open for t years, each year only P*r will be paid in interest into your account. </w:t>
                            </w:r>
                          </w:p>
                          <w:p w14:paraId="0B0C9840" w14:textId="77777777" w:rsidR="00E43AD8" w:rsidRDefault="00E43AD8" w:rsidP="007265EF">
                            <w:pPr>
                              <w:spacing w:line="360" w:lineRule="auto"/>
                              <w:rPr>
                                <w:rFonts w:ascii="Arial Rounded MT Bold" w:hAnsi="Arial Rounded MT Bold"/>
                                <w:sz w:val="18"/>
                                <w:szCs w:val="18"/>
                              </w:rPr>
                            </w:pPr>
                            <w:r w:rsidRPr="007265EF">
                              <w:rPr>
                                <w:rFonts w:ascii="Arial Rounded MT Bold" w:hAnsi="Arial Rounded MT Bold"/>
                                <w:sz w:val="18"/>
                                <w:szCs w:val="18"/>
                              </w:rPr>
                              <w:t>Therefore, the amount of interest paid into your account over the course of t years will be t*(P*r). Thus, the total amount in the account after t years will be (P * 1) + (t* P * r).  Factoring out P, we get:</w:t>
                            </w:r>
                          </w:p>
                          <w:p w14:paraId="37092333" w14:textId="1138DB42" w:rsidR="00E43AD8" w:rsidRPr="007265EF" w:rsidRDefault="00E43AD8" w:rsidP="007265EF">
                            <w:pPr>
                              <w:spacing w:line="360" w:lineRule="auto"/>
                              <w:rPr>
                                <w:rFonts w:ascii="Arial Rounded MT Bold" w:hAnsi="Arial Rounded MT Bold"/>
                                <w:sz w:val="18"/>
                                <w:szCs w:val="18"/>
                              </w:rPr>
                            </w:pPr>
                            <w:r w:rsidRPr="007265EF">
                              <w:rPr>
                                <w:rFonts w:ascii="Arial Rounded MT Bold" w:hAnsi="Arial Rounded MT Bold"/>
                                <w:sz w:val="18"/>
                                <w:szCs w:val="18"/>
                              </w:rPr>
                              <w:t>P * [1 + (t * r)] Using the commutative property of multiplication, we change this to</w:t>
                            </w:r>
                            <w:r>
                              <w:rPr>
                                <w:rFonts w:ascii="Arial Rounded MT Bold" w:hAnsi="Arial Rounded MT Bold"/>
                                <w:sz w:val="18"/>
                                <w:szCs w:val="18"/>
                              </w:rPr>
                              <w:tab/>
                            </w:r>
                            <w:r w:rsidRPr="007265EF">
                              <w:rPr>
                                <w:rFonts w:ascii="Arial Rounded MT Bold" w:hAnsi="Arial Rounded MT Bold"/>
                                <w:sz w:val="18"/>
                                <w:szCs w:val="18"/>
                              </w:rPr>
                              <w:t xml:space="preserve"> A = P(1 + rt)</w:t>
                            </w:r>
                            <w:r>
                              <w:rPr>
                                <w:rFonts w:ascii="Arial Rounded MT Bold" w:hAnsi="Arial Rounded MT Bold"/>
                                <w:sz w:val="18"/>
                                <w:szCs w:val="18"/>
                              </w:rPr>
                              <w:t xml:space="preserve">     </w:t>
                            </w:r>
                            <w:r w:rsidRPr="007265EF">
                              <w:rPr>
                                <w:rFonts w:ascii="Arial Rounded MT Bold" w:hAnsi="Arial Rounded MT Bold"/>
                                <w:sz w:val="18"/>
                                <w:szCs w:val="18"/>
                              </w:rPr>
                              <w:t xml:space="preserve"> And viola! The simple interest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30" type="#_x0000_t202" style="position:absolute;margin-left:171pt;margin-top:9pt;width:324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" filled="f" stroked="f">
                <v:textbox>
                  <w:txbxContent>
                    <w:p w14:paraId="7BC1B289" w14:textId="24119C92" w:rsidR="00E43AD8" w:rsidRPr="007265EF" w:rsidRDefault="00E43AD8" w:rsidP="00231DCB">
                      <w:pPr>
                        <w:spacing w:line="360" w:lineRule="auto"/>
                        <w:rPr>
                          <w:rFonts w:ascii="Arial Rounded MT Bold" w:hAnsi="Arial Rounded MT Bold"/>
                          <w:sz w:val="18"/>
                          <w:szCs w:val="18"/>
                        </w:rPr>
                      </w:pPr>
                      <w:r w:rsidRPr="007265EF">
                        <w:rPr>
                          <w:rFonts w:ascii="Arial Rounded MT Bold" w:hAnsi="Arial Rounded MT Bold"/>
                          <w:sz w:val="18"/>
                          <w:szCs w:val="18"/>
                        </w:rPr>
                        <w:t>So, adding 10% interest is the same as multiplying by 1.10</w:t>
                      </w:r>
                    </w:p>
                    <w:p w14:paraId="1994F265" w14:textId="123CE09E" w:rsidR="00E43AD8" w:rsidRPr="007265EF" w:rsidRDefault="00E43AD8" w:rsidP="00231DCB">
                      <w:pPr>
                        <w:spacing w:line="360" w:lineRule="auto"/>
                        <w:rPr>
                          <w:rFonts w:ascii="Arial Rounded MT Bold" w:hAnsi="Arial Rounded MT Bold"/>
                          <w:sz w:val="18"/>
                          <w:szCs w:val="18"/>
                        </w:rPr>
                      </w:pPr>
                      <w:r w:rsidRPr="007265EF">
                        <w:rPr>
                          <w:rFonts w:ascii="Arial Rounded MT Bold" w:hAnsi="Arial Rounded MT Bold"/>
                          <w:sz w:val="18"/>
                          <w:szCs w:val="18"/>
                        </w:rPr>
                        <w:t xml:space="preserve">Your interest rate is r. Because this is simple interest, the amount paid to this account each year is only P*r, regardless of the amount in the account. If your account is open for t years, each year only P*r will be paid in interest into your account. </w:t>
                      </w:r>
                    </w:p>
                    <w:p w14:paraId="0B0C9840" w14:textId="77777777" w:rsidR="00E43AD8" w:rsidRDefault="00E43AD8" w:rsidP="007265EF">
                      <w:pPr>
                        <w:spacing w:line="360" w:lineRule="auto"/>
                        <w:rPr>
                          <w:rFonts w:ascii="Arial Rounded MT Bold" w:hAnsi="Arial Rounded MT Bold"/>
                          <w:sz w:val="18"/>
                          <w:szCs w:val="18"/>
                        </w:rPr>
                      </w:pPr>
                      <w:r w:rsidRPr="007265EF">
                        <w:rPr>
                          <w:rFonts w:ascii="Arial Rounded MT Bold" w:hAnsi="Arial Rounded MT Bold"/>
                          <w:sz w:val="18"/>
                          <w:szCs w:val="18"/>
                        </w:rPr>
                        <w:t>Therefore, the amount of interest paid into your account over the course of t years will be t*(P*r). Thus, the total amount in the account after t years will be (P * 1) + (t* P * r).  Factoring out P, we get:</w:t>
                      </w:r>
                    </w:p>
                    <w:p w14:paraId="37092333" w14:textId="1138DB42" w:rsidR="00E43AD8" w:rsidRPr="007265EF" w:rsidRDefault="00E43AD8" w:rsidP="007265EF">
                      <w:pPr>
                        <w:spacing w:line="360" w:lineRule="auto"/>
                        <w:rPr>
                          <w:rFonts w:ascii="Arial Rounded MT Bold" w:hAnsi="Arial Rounded MT Bold"/>
                          <w:sz w:val="18"/>
                          <w:szCs w:val="18"/>
                        </w:rPr>
                      </w:pPr>
                      <w:r w:rsidRPr="007265EF">
                        <w:rPr>
                          <w:rFonts w:ascii="Arial Rounded MT Bold" w:hAnsi="Arial Rounded MT Bold"/>
                          <w:sz w:val="18"/>
                          <w:szCs w:val="18"/>
                        </w:rPr>
                        <w:t>P * [1 + (t * r)] Using the commutative property of multiplication, we change this to</w:t>
                      </w:r>
                      <w:r>
                        <w:rPr>
                          <w:rFonts w:ascii="Arial Rounded MT Bold" w:hAnsi="Arial Rounded MT Bold"/>
                          <w:sz w:val="18"/>
                          <w:szCs w:val="18"/>
                        </w:rPr>
                        <w:tab/>
                      </w:r>
                      <w:r w:rsidRPr="007265EF">
                        <w:rPr>
                          <w:rFonts w:ascii="Arial Rounded MT Bold" w:hAnsi="Arial Rounded MT Bold"/>
                          <w:sz w:val="18"/>
                          <w:szCs w:val="18"/>
                        </w:rPr>
                        <w:t xml:space="preserve"> A = P(1 + </w:t>
                      </w:r>
                      <w:proofErr w:type="spellStart"/>
                      <w:r w:rsidRPr="007265EF">
                        <w:rPr>
                          <w:rFonts w:ascii="Arial Rounded MT Bold" w:hAnsi="Arial Rounded MT Bold"/>
                          <w:sz w:val="18"/>
                          <w:szCs w:val="18"/>
                        </w:rPr>
                        <w:t>rt</w:t>
                      </w:r>
                      <w:proofErr w:type="spellEnd"/>
                      <w:r w:rsidRPr="007265EF">
                        <w:rPr>
                          <w:rFonts w:ascii="Arial Rounded MT Bold" w:hAnsi="Arial Rounded MT Bold"/>
                          <w:sz w:val="18"/>
                          <w:szCs w:val="18"/>
                        </w:rPr>
                        <w:t>)</w:t>
                      </w:r>
                      <w:r>
                        <w:rPr>
                          <w:rFonts w:ascii="Arial Rounded MT Bold" w:hAnsi="Arial Rounded MT Bold"/>
                          <w:sz w:val="18"/>
                          <w:szCs w:val="18"/>
                        </w:rPr>
                        <w:t xml:space="preserve">     </w:t>
                      </w:r>
                      <w:r w:rsidRPr="007265EF">
                        <w:rPr>
                          <w:rFonts w:ascii="Arial Rounded MT Bold" w:hAnsi="Arial Rounded MT Bold"/>
                          <w:sz w:val="18"/>
                          <w:szCs w:val="18"/>
                        </w:rPr>
                        <w:t xml:space="preserve"> And viola! The simple interest formula!</w:t>
                      </w:r>
                    </w:p>
                  </w:txbxContent>
                </v:textbox>
                <w10:wrap type="square"/>
              </v:shape>
            </w:pict>
          </mc:Fallback>
        </mc:AlternateContent>
      </w:r>
      <w:r>
        <w:rPr>
          <w:rFonts w:ascii="Arial Rounded MT Bold" w:hAnsi="Arial Rounded MT Bold"/>
          <w:noProof/>
          <w:sz w:val="20"/>
          <w:szCs w:val="20"/>
        </w:rPr>
        <mc:AlternateContent>
          <mc:Choice Requires="wps">
            <w:drawing>
              <wp:anchor distT="0" distB="0" distL="114300" distR="114300" simplePos="0" relativeHeight="251674624" behindDoc="0" locked="0" layoutInCell="1" allowOverlap="1" wp14:anchorId="5D3B7218" wp14:editId="605F64AF">
                <wp:simplePos x="0" y="0"/>
                <wp:positionH relativeFrom="column">
                  <wp:posOffset>-342900</wp:posOffset>
                </wp:positionH>
                <wp:positionV relativeFrom="paragraph">
                  <wp:posOffset>800100</wp:posOffset>
                </wp:positionV>
                <wp:extent cx="2971800" cy="11430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718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015"/>
                            </w:tblGrid>
                            <w:tr w:rsidR="00E43AD8" w14:paraId="16976E8D" w14:textId="77777777" w:rsidTr="00565BF6">
                              <w:trPr>
                                <w:trHeight w:val="439"/>
                              </w:trPr>
                              <w:tc>
                                <w:tcPr>
                                  <w:tcW w:w="2182" w:type="dxa"/>
                                </w:tcPr>
                                <w:p w14:paraId="1101C3B8" w14:textId="4A020ACD" w:rsidR="00E43AD8" w:rsidRDefault="00E43AD8" w:rsidP="00565BF6">
                                  <w:pPr>
                                    <w:jc w:val="right"/>
                                  </w:pPr>
                                  <w:r>
                                    <w:rPr>
                                      <w:rFonts w:ascii="Arial Rounded MT Bold" w:hAnsi="Arial Rounded MT Bold"/>
                                      <w:sz w:val="20"/>
                                      <w:szCs w:val="20"/>
                                    </w:rPr>
                                    <w:t>Principal Deposit</w:t>
                                  </w:r>
                                </w:p>
                              </w:tc>
                              <w:tc>
                                <w:tcPr>
                                  <w:tcW w:w="1015" w:type="dxa"/>
                                </w:tcPr>
                                <w:p w14:paraId="0BBE177B" w14:textId="4B6546E5" w:rsidR="00E43AD8" w:rsidRDefault="00E43AD8">
                                  <w:r>
                                    <w:rPr>
                                      <w:rFonts w:ascii="Arial Rounded MT Bold" w:hAnsi="Arial Rounded MT Bold"/>
                                      <w:sz w:val="20"/>
                                      <w:szCs w:val="20"/>
                                    </w:rPr>
                                    <w:t>Interest</w:t>
                                  </w:r>
                                </w:p>
                              </w:tc>
                            </w:tr>
                            <w:tr w:rsidR="00E43AD8" w14:paraId="32949DDD" w14:textId="77777777" w:rsidTr="00565BF6">
                              <w:trPr>
                                <w:trHeight w:val="220"/>
                              </w:trPr>
                              <w:tc>
                                <w:tcPr>
                                  <w:tcW w:w="2182" w:type="dxa"/>
                                </w:tcPr>
                                <w:p w14:paraId="4A78D8C9" w14:textId="075D92AA"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 </w:t>
                                  </w:r>
                                </w:p>
                              </w:tc>
                              <w:tc>
                                <w:tcPr>
                                  <w:tcW w:w="1015" w:type="dxa"/>
                                </w:tcPr>
                                <w:p w14:paraId="19216E63" w14:textId="2BD04493" w:rsidR="00E43AD8" w:rsidRDefault="00E43AD8">
                                  <w:r w:rsidRPr="00705575">
                                    <w:rPr>
                                      <w:rFonts w:ascii="Arial Rounded MT Bold" w:hAnsi="Arial Rounded MT Bold"/>
                                      <w:color w:val="FF0000"/>
                                      <w:sz w:val="20"/>
                                      <w:szCs w:val="20"/>
                                    </w:rPr>
                                    <w:t>(</w:t>
                                  </w:r>
                                  <w:r>
                                    <w:rPr>
                                      <w:rFonts w:ascii="Arial Rounded MT Bold" w:hAnsi="Arial Rounded MT Bold"/>
                                      <w:color w:val="548DD4" w:themeColor="text2" w:themeTint="99"/>
                                      <w:sz w:val="20"/>
                                      <w:szCs w:val="20"/>
                                    </w:rPr>
                                    <w:t>P</w:t>
                                  </w:r>
                                  <w:r w:rsidRPr="00705575">
                                    <w:rPr>
                                      <w:rFonts w:ascii="Arial Rounded MT Bold" w:hAnsi="Arial Rounded MT Bold"/>
                                      <w:color w:val="548DD4" w:themeColor="text2" w:themeTint="99"/>
                                      <w:sz w:val="20"/>
                                      <w:szCs w:val="20"/>
                                    </w:rPr>
                                    <w:t xml:space="preserve">* </w:t>
                                  </w:r>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67CE3321" w14:textId="77777777" w:rsidTr="00565BF6">
                              <w:trPr>
                                <w:trHeight w:val="220"/>
                              </w:trPr>
                              <w:tc>
                                <w:tcPr>
                                  <w:tcW w:w="2182" w:type="dxa"/>
                                </w:tcPr>
                                <w:p w14:paraId="0A78EF38" w14:textId="6FE37372" w:rsidR="00E43AD8" w:rsidRDefault="00E43AD8" w:rsidP="00565BF6">
                                  <w:pPr>
                                    <w:jc w:val="right"/>
                                  </w:pPr>
                                  <w:r>
                                    <w:rPr>
                                      <w:rFonts w:ascii="Arial Rounded MT Bold" w:hAnsi="Arial Rounded MT Bold"/>
                                      <w:color w:val="008000"/>
                                      <w:sz w:val="20"/>
                                      <w:szCs w:val="20"/>
                                    </w:rPr>
                                    <w:t>P</w:t>
                                  </w:r>
                                  <w:r w:rsidRPr="00705575">
                                    <w:rPr>
                                      <w:rFonts w:ascii="Arial Rounded MT Bold" w:hAnsi="Arial Rounded MT Bold"/>
                                      <w:color w:val="008000"/>
                                      <w:sz w:val="20"/>
                                      <w:szCs w:val="20"/>
                                    </w:rPr>
                                    <w:t xml:space="preserve"> </w:t>
                                  </w:r>
                                  <w:r w:rsidRPr="00705575">
                                    <w:rPr>
                                      <w:rFonts w:ascii="Arial Rounded MT Bold" w:hAnsi="Arial Rounded MT Bold"/>
                                      <w:sz w:val="20"/>
                                      <w:szCs w:val="20"/>
                                    </w:rPr>
                                    <w:t>*</w:t>
                                  </w:r>
                                  <w:r w:rsidRPr="00705575">
                                    <w:rPr>
                                      <w:rFonts w:ascii="Arial Rounded MT Bold" w:hAnsi="Arial Rounded MT Bold"/>
                                      <w:color w:val="008000"/>
                                      <w:sz w:val="20"/>
                                      <w:szCs w:val="20"/>
                                    </w:rPr>
                                    <w:t xml:space="preserve"> 1</w:t>
                                  </w:r>
                                  <w:r>
                                    <w:rPr>
                                      <w:rFonts w:ascii="Arial Rounded MT Bold" w:hAnsi="Arial Rounded MT Bold"/>
                                      <w:sz w:val="20"/>
                                      <w:szCs w:val="20"/>
                                    </w:rPr>
                                    <w:t xml:space="preserve"> + </w:t>
                                  </w:r>
                                </w:p>
                              </w:tc>
                              <w:tc>
                                <w:tcPr>
                                  <w:tcW w:w="1015" w:type="dxa"/>
                                </w:tcPr>
                                <w:p w14:paraId="5C7DF934" w14:textId="03D0D786" w:rsidR="00E43AD8" w:rsidRDefault="00E43AD8">
                                  <w:r w:rsidRPr="00705575">
                                    <w:rPr>
                                      <w:rFonts w:ascii="Arial Rounded MT Bold" w:hAnsi="Arial Rounded MT Bold"/>
                                      <w:color w:val="FF0000"/>
                                      <w:sz w:val="20"/>
                                      <w:szCs w:val="20"/>
                                    </w:rPr>
                                    <w:t>(</w:t>
                                  </w:r>
                                  <w:r>
                                    <w:rPr>
                                      <w:rFonts w:ascii="Arial Rounded MT Bold" w:hAnsi="Arial Rounded MT Bold"/>
                                      <w:color w:val="548DD4" w:themeColor="text2" w:themeTint="99"/>
                                      <w:sz w:val="20"/>
                                      <w:szCs w:val="20"/>
                                    </w:rPr>
                                    <w:t>P</w:t>
                                  </w:r>
                                  <w:r w:rsidRPr="00705575">
                                    <w:rPr>
                                      <w:rFonts w:ascii="Arial Rounded MT Bold" w:hAnsi="Arial Rounded MT Bold"/>
                                      <w:color w:val="548DD4" w:themeColor="text2" w:themeTint="99"/>
                                      <w:sz w:val="20"/>
                                      <w:szCs w:val="20"/>
                                    </w:rPr>
                                    <w:t xml:space="preserve">* </w:t>
                                  </w:r>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387D08FE" w14:textId="77777777" w:rsidTr="00565BF6">
                              <w:trPr>
                                <w:trHeight w:val="220"/>
                              </w:trPr>
                              <w:tc>
                                <w:tcPr>
                                  <w:tcW w:w="2182" w:type="dxa"/>
                                </w:tcPr>
                                <w:p w14:paraId="6C8C60C3" w14:textId="7DE8F3F0"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 </w:t>
                                  </w:r>
                                  <w:r w:rsidRPr="00705575">
                                    <w:rPr>
                                      <w:rFonts w:ascii="Arial Rounded MT Bold" w:hAnsi="Arial Rounded MT Bold"/>
                                      <w:color w:val="FF0000"/>
                                      <w:sz w:val="20"/>
                                      <w:szCs w:val="20"/>
                                    </w:rPr>
                                    <w:t>(</w:t>
                                  </w:r>
                                  <w:r w:rsidRPr="00705575">
                                    <w:rPr>
                                      <w:rFonts w:ascii="Arial Rounded MT Bold" w:hAnsi="Arial Rounded MT Bold"/>
                                      <w:color w:val="008000"/>
                                      <w:sz w:val="20"/>
                                      <w:szCs w:val="20"/>
                                    </w:rPr>
                                    <w:t>1</w:t>
                                  </w:r>
                                  <w:r>
                                    <w:rPr>
                                      <w:rFonts w:ascii="Arial Rounded MT Bold" w:hAnsi="Arial Rounded MT Bold"/>
                                      <w:sz w:val="20"/>
                                      <w:szCs w:val="20"/>
                                    </w:rPr>
                                    <w:t xml:space="preserve"> +</w:t>
                                  </w:r>
                                </w:p>
                              </w:tc>
                              <w:tc>
                                <w:tcPr>
                                  <w:tcW w:w="1015" w:type="dxa"/>
                                </w:tcPr>
                                <w:p w14:paraId="606908A2" w14:textId="6CE32A3B" w:rsidR="00E43AD8" w:rsidRDefault="00E43AD8">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227CEFDF" w14:textId="77777777" w:rsidTr="00565BF6">
                              <w:trPr>
                                <w:trHeight w:val="220"/>
                              </w:trPr>
                              <w:tc>
                                <w:tcPr>
                                  <w:tcW w:w="2182" w:type="dxa"/>
                                </w:tcPr>
                                <w:p w14:paraId="2FCEBF75" w14:textId="61D816F0"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w:t>
                                  </w:r>
                                </w:p>
                              </w:tc>
                              <w:tc>
                                <w:tcPr>
                                  <w:tcW w:w="1015" w:type="dxa"/>
                                </w:tcPr>
                                <w:p w14:paraId="2993B469" w14:textId="39F4D89E" w:rsidR="00E43AD8" w:rsidRDefault="00E43AD8">
                                  <w:r>
                                    <w:rPr>
                                      <w:rFonts w:ascii="Arial Rounded MT Bold" w:hAnsi="Arial Rounded MT Bold"/>
                                      <w:sz w:val="20"/>
                                      <w:szCs w:val="20"/>
                                    </w:rPr>
                                    <w:t>(</w:t>
                                  </w:r>
                                  <w:r>
                                    <w:rPr>
                                      <w:rFonts w:ascii="Arial Rounded MT Bold" w:hAnsi="Arial Rounded MT Bold"/>
                                      <w:color w:val="548DD4" w:themeColor="text2" w:themeTint="99"/>
                                      <w:sz w:val="20"/>
                                      <w:szCs w:val="20"/>
                                    </w:rPr>
                                    <w:t>1 + r</w:t>
                                  </w:r>
                                  <w:r>
                                    <w:rPr>
                                      <w:rFonts w:ascii="Arial Rounded MT Bold" w:hAnsi="Arial Rounded MT Bold"/>
                                      <w:sz w:val="20"/>
                                      <w:szCs w:val="20"/>
                                    </w:rPr>
                                    <w:t>)</w:t>
                                  </w:r>
                                </w:p>
                              </w:tc>
                            </w:tr>
                          </w:tbl>
                          <w:p w14:paraId="10EB5A82" w14:textId="77777777" w:rsidR="00E43AD8" w:rsidRDefault="00E43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31" type="#_x0000_t202" style="position:absolute;margin-left:-26.95pt;margin-top:63pt;width:234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015"/>
                      </w:tblGrid>
                      <w:tr w:rsidR="00E43AD8" w14:paraId="16976E8D" w14:textId="77777777" w:rsidTr="00565BF6">
                        <w:trPr>
                          <w:trHeight w:val="439"/>
                        </w:trPr>
                        <w:tc>
                          <w:tcPr>
                            <w:tcW w:w="2182" w:type="dxa"/>
                          </w:tcPr>
                          <w:p w14:paraId="1101C3B8" w14:textId="4A020ACD" w:rsidR="00E43AD8" w:rsidRDefault="00E43AD8" w:rsidP="00565BF6">
                            <w:pPr>
                              <w:jc w:val="right"/>
                            </w:pPr>
                            <w:r>
                              <w:rPr>
                                <w:rFonts w:ascii="Arial Rounded MT Bold" w:hAnsi="Arial Rounded MT Bold"/>
                                <w:sz w:val="20"/>
                                <w:szCs w:val="20"/>
                              </w:rPr>
                              <w:t>Principal Deposit</w:t>
                            </w:r>
                          </w:p>
                        </w:tc>
                        <w:tc>
                          <w:tcPr>
                            <w:tcW w:w="1015" w:type="dxa"/>
                          </w:tcPr>
                          <w:p w14:paraId="0BBE177B" w14:textId="4B6546E5" w:rsidR="00E43AD8" w:rsidRDefault="00E43AD8">
                            <w:r>
                              <w:rPr>
                                <w:rFonts w:ascii="Arial Rounded MT Bold" w:hAnsi="Arial Rounded MT Bold"/>
                                <w:sz w:val="20"/>
                                <w:szCs w:val="20"/>
                              </w:rPr>
                              <w:t>Interest</w:t>
                            </w:r>
                          </w:p>
                        </w:tc>
                      </w:tr>
                      <w:tr w:rsidR="00E43AD8" w14:paraId="32949DDD" w14:textId="77777777" w:rsidTr="00565BF6">
                        <w:trPr>
                          <w:trHeight w:val="220"/>
                        </w:trPr>
                        <w:tc>
                          <w:tcPr>
                            <w:tcW w:w="2182" w:type="dxa"/>
                          </w:tcPr>
                          <w:p w14:paraId="4A78D8C9" w14:textId="075D92AA"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 </w:t>
                            </w:r>
                          </w:p>
                        </w:tc>
                        <w:tc>
                          <w:tcPr>
                            <w:tcW w:w="1015" w:type="dxa"/>
                          </w:tcPr>
                          <w:p w14:paraId="19216E63" w14:textId="2BD04493" w:rsidR="00E43AD8" w:rsidRDefault="00E43AD8">
                            <w:r w:rsidRPr="00705575">
                              <w:rPr>
                                <w:rFonts w:ascii="Arial Rounded MT Bold" w:hAnsi="Arial Rounded MT Bold"/>
                                <w:color w:val="FF0000"/>
                                <w:sz w:val="20"/>
                                <w:szCs w:val="20"/>
                              </w:rPr>
                              <w:t>(</w:t>
                            </w:r>
                            <w:r>
                              <w:rPr>
                                <w:rFonts w:ascii="Arial Rounded MT Bold" w:hAnsi="Arial Rounded MT Bold"/>
                                <w:color w:val="548DD4" w:themeColor="text2" w:themeTint="99"/>
                                <w:sz w:val="20"/>
                                <w:szCs w:val="20"/>
                              </w:rPr>
                              <w:t>P</w:t>
                            </w:r>
                            <w:r w:rsidRPr="00705575">
                              <w:rPr>
                                <w:rFonts w:ascii="Arial Rounded MT Bold" w:hAnsi="Arial Rounded MT Bold"/>
                                <w:color w:val="548DD4" w:themeColor="text2" w:themeTint="99"/>
                                <w:sz w:val="20"/>
                                <w:szCs w:val="20"/>
                              </w:rPr>
                              <w:t xml:space="preserve">* </w:t>
                            </w:r>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67CE3321" w14:textId="77777777" w:rsidTr="00565BF6">
                        <w:trPr>
                          <w:trHeight w:val="220"/>
                        </w:trPr>
                        <w:tc>
                          <w:tcPr>
                            <w:tcW w:w="2182" w:type="dxa"/>
                          </w:tcPr>
                          <w:p w14:paraId="0A78EF38" w14:textId="6FE37372" w:rsidR="00E43AD8" w:rsidRDefault="00E43AD8" w:rsidP="00565BF6">
                            <w:pPr>
                              <w:jc w:val="right"/>
                            </w:pPr>
                            <w:r>
                              <w:rPr>
                                <w:rFonts w:ascii="Arial Rounded MT Bold" w:hAnsi="Arial Rounded MT Bold"/>
                                <w:color w:val="008000"/>
                                <w:sz w:val="20"/>
                                <w:szCs w:val="20"/>
                              </w:rPr>
                              <w:t>P</w:t>
                            </w:r>
                            <w:r w:rsidRPr="00705575">
                              <w:rPr>
                                <w:rFonts w:ascii="Arial Rounded MT Bold" w:hAnsi="Arial Rounded MT Bold"/>
                                <w:color w:val="008000"/>
                                <w:sz w:val="20"/>
                                <w:szCs w:val="20"/>
                              </w:rPr>
                              <w:t xml:space="preserve"> </w:t>
                            </w:r>
                            <w:r w:rsidRPr="00705575">
                              <w:rPr>
                                <w:rFonts w:ascii="Arial Rounded MT Bold" w:hAnsi="Arial Rounded MT Bold"/>
                                <w:sz w:val="20"/>
                                <w:szCs w:val="20"/>
                              </w:rPr>
                              <w:t>*</w:t>
                            </w:r>
                            <w:r w:rsidRPr="00705575">
                              <w:rPr>
                                <w:rFonts w:ascii="Arial Rounded MT Bold" w:hAnsi="Arial Rounded MT Bold"/>
                                <w:color w:val="008000"/>
                                <w:sz w:val="20"/>
                                <w:szCs w:val="20"/>
                              </w:rPr>
                              <w:t xml:space="preserve"> 1</w:t>
                            </w:r>
                            <w:r>
                              <w:rPr>
                                <w:rFonts w:ascii="Arial Rounded MT Bold" w:hAnsi="Arial Rounded MT Bold"/>
                                <w:sz w:val="20"/>
                                <w:szCs w:val="20"/>
                              </w:rPr>
                              <w:t xml:space="preserve"> + </w:t>
                            </w:r>
                          </w:p>
                        </w:tc>
                        <w:tc>
                          <w:tcPr>
                            <w:tcW w:w="1015" w:type="dxa"/>
                          </w:tcPr>
                          <w:p w14:paraId="5C7DF934" w14:textId="03D0D786" w:rsidR="00E43AD8" w:rsidRDefault="00E43AD8">
                            <w:r w:rsidRPr="00705575">
                              <w:rPr>
                                <w:rFonts w:ascii="Arial Rounded MT Bold" w:hAnsi="Arial Rounded MT Bold"/>
                                <w:color w:val="FF0000"/>
                                <w:sz w:val="20"/>
                                <w:szCs w:val="20"/>
                              </w:rPr>
                              <w:t>(</w:t>
                            </w:r>
                            <w:r>
                              <w:rPr>
                                <w:rFonts w:ascii="Arial Rounded MT Bold" w:hAnsi="Arial Rounded MT Bold"/>
                                <w:color w:val="548DD4" w:themeColor="text2" w:themeTint="99"/>
                                <w:sz w:val="20"/>
                                <w:szCs w:val="20"/>
                              </w:rPr>
                              <w:t>P</w:t>
                            </w:r>
                            <w:r w:rsidRPr="00705575">
                              <w:rPr>
                                <w:rFonts w:ascii="Arial Rounded MT Bold" w:hAnsi="Arial Rounded MT Bold"/>
                                <w:color w:val="548DD4" w:themeColor="text2" w:themeTint="99"/>
                                <w:sz w:val="20"/>
                                <w:szCs w:val="20"/>
                              </w:rPr>
                              <w:t xml:space="preserve">* </w:t>
                            </w:r>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387D08FE" w14:textId="77777777" w:rsidTr="00565BF6">
                        <w:trPr>
                          <w:trHeight w:val="220"/>
                        </w:trPr>
                        <w:tc>
                          <w:tcPr>
                            <w:tcW w:w="2182" w:type="dxa"/>
                          </w:tcPr>
                          <w:p w14:paraId="6C8C60C3" w14:textId="7DE8F3F0"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 </w:t>
                            </w:r>
                            <w:r w:rsidRPr="00705575">
                              <w:rPr>
                                <w:rFonts w:ascii="Arial Rounded MT Bold" w:hAnsi="Arial Rounded MT Bold"/>
                                <w:color w:val="FF0000"/>
                                <w:sz w:val="20"/>
                                <w:szCs w:val="20"/>
                              </w:rPr>
                              <w:t>(</w:t>
                            </w:r>
                            <w:r w:rsidRPr="00705575">
                              <w:rPr>
                                <w:rFonts w:ascii="Arial Rounded MT Bold" w:hAnsi="Arial Rounded MT Bold"/>
                                <w:color w:val="008000"/>
                                <w:sz w:val="20"/>
                                <w:szCs w:val="20"/>
                              </w:rPr>
                              <w:t>1</w:t>
                            </w:r>
                            <w:r>
                              <w:rPr>
                                <w:rFonts w:ascii="Arial Rounded MT Bold" w:hAnsi="Arial Rounded MT Bold"/>
                                <w:sz w:val="20"/>
                                <w:szCs w:val="20"/>
                              </w:rPr>
                              <w:t xml:space="preserve"> +</w:t>
                            </w:r>
                          </w:p>
                        </w:tc>
                        <w:tc>
                          <w:tcPr>
                            <w:tcW w:w="1015" w:type="dxa"/>
                          </w:tcPr>
                          <w:p w14:paraId="606908A2" w14:textId="6CE32A3B" w:rsidR="00E43AD8" w:rsidRDefault="00E43AD8">
                            <w:r>
                              <w:rPr>
                                <w:rFonts w:ascii="Arial Rounded MT Bold" w:hAnsi="Arial Rounded MT Bold"/>
                                <w:color w:val="548DD4" w:themeColor="text2" w:themeTint="99"/>
                                <w:sz w:val="20"/>
                                <w:szCs w:val="20"/>
                              </w:rPr>
                              <w:t>r</w:t>
                            </w:r>
                            <w:r w:rsidRPr="00705575">
                              <w:rPr>
                                <w:rFonts w:ascii="Arial Rounded MT Bold" w:hAnsi="Arial Rounded MT Bold"/>
                                <w:color w:val="FF0000"/>
                                <w:sz w:val="20"/>
                                <w:szCs w:val="20"/>
                              </w:rPr>
                              <w:t>)</w:t>
                            </w:r>
                          </w:p>
                        </w:tc>
                      </w:tr>
                      <w:tr w:rsidR="00E43AD8" w14:paraId="227CEFDF" w14:textId="77777777" w:rsidTr="00565BF6">
                        <w:trPr>
                          <w:trHeight w:val="220"/>
                        </w:trPr>
                        <w:tc>
                          <w:tcPr>
                            <w:tcW w:w="2182" w:type="dxa"/>
                          </w:tcPr>
                          <w:p w14:paraId="2FCEBF75" w14:textId="61D816F0" w:rsidR="00E43AD8" w:rsidRDefault="00E43AD8" w:rsidP="00565BF6">
                            <w:pPr>
                              <w:jc w:val="right"/>
                            </w:pPr>
                            <w:r>
                              <w:rPr>
                                <w:rFonts w:ascii="Arial Rounded MT Bold" w:hAnsi="Arial Rounded MT Bold"/>
                                <w:color w:val="008000"/>
                                <w:sz w:val="20"/>
                                <w:szCs w:val="20"/>
                              </w:rPr>
                              <w:t>P</w:t>
                            </w:r>
                            <w:r>
                              <w:rPr>
                                <w:rFonts w:ascii="Arial Rounded MT Bold" w:hAnsi="Arial Rounded MT Bold"/>
                                <w:sz w:val="20"/>
                                <w:szCs w:val="20"/>
                              </w:rPr>
                              <w:t xml:space="preserve"> *</w:t>
                            </w:r>
                          </w:p>
                        </w:tc>
                        <w:tc>
                          <w:tcPr>
                            <w:tcW w:w="1015" w:type="dxa"/>
                          </w:tcPr>
                          <w:p w14:paraId="2993B469" w14:textId="39F4D89E" w:rsidR="00E43AD8" w:rsidRDefault="00E43AD8">
                            <w:r>
                              <w:rPr>
                                <w:rFonts w:ascii="Arial Rounded MT Bold" w:hAnsi="Arial Rounded MT Bold"/>
                                <w:sz w:val="20"/>
                                <w:szCs w:val="20"/>
                              </w:rPr>
                              <w:t>(</w:t>
                            </w:r>
                            <w:r>
                              <w:rPr>
                                <w:rFonts w:ascii="Arial Rounded MT Bold" w:hAnsi="Arial Rounded MT Bold"/>
                                <w:color w:val="548DD4" w:themeColor="text2" w:themeTint="99"/>
                                <w:sz w:val="20"/>
                                <w:szCs w:val="20"/>
                              </w:rPr>
                              <w:t>1 + r</w:t>
                            </w:r>
                            <w:r>
                              <w:rPr>
                                <w:rFonts w:ascii="Arial Rounded MT Bold" w:hAnsi="Arial Rounded MT Bold"/>
                                <w:sz w:val="20"/>
                                <w:szCs w:val="20"/>
                              </w:rPr>
                              <w:t>)</w:t>
                            </w:r>
                          </w:p>
                        </w:tc>
                      </w:tr>
                    </w:tbl>
                    <w:p w14:paraId="10EB5A82" w14:textId="77777777" w:rsidR="00E43AD8" w:rsidRDefault="00E43AD8"/>
                  </w:txbxContent>
                </v:textbox>
                <w10:wrap type="square"/>
              </v:shape>
            </w:pict>
          </mc:Fallback>
        </mc:AlternateContent>
      </w:r>
    </w:p>
    <w:p w14:paraId="576097AC" w14:textId="21C91A6A" w:rsidR="00537F54" w:rsidRDefault="00FF7F0C" w:rsidP="003E65A2">
      <w:pPr>
        <w:spacing w:line="276"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671552" behindDoc="1" locked="0" layoutInCell="1" allowOverlap="1" wp14:anchorId="2326DC9A" wp14:editId="3DFEA259">
                <wp:simplePos x="0" y="0"/>
                <wp:positionH relativeFrom="column">
                  <wp:posOffset>-342900</wp:posOffset>
                </wp:positionH>
                <wp:positionV relativeFrom="paragraph">
                  <wp:posOffset>26670</wp:posOffset>
                </wp:positionV>
                <wp:extent cx="2514600" cy="1485900"/>
                <wp:effectExtent l="50800" t="25400" r="76200" b="114300"/>
                <wp:wrapTight wrapText="bothSides">
                  <wp:wrapPolygon edited="0">
                    <wp:start x="7636" y="-369"/>
                    <wp:lineTo x="655" y="0"/>
                    <wp:lineTo x="655" y="5908"/>
                    <wp:lineTo x="-436" y="5908"/>
                    <wp:lineTo x="-436" y="14769"/>
                    <wp:lineTo x="1309" y="17723"/>
                    <wp:lineTo x="1309" y="18831"/>
                    <wp:lineTo x="6764" y="22523"/>
                    <wp:lineTo x="8073" y="22892"/>
                    <wp:lineTo x="13527" y="22892"/>
                    <wp:lineTo x="13964" y="22523"/>
                    <wp:lineTo x="20291" y="18092"/>
                    <wp:lineTo x="20291" y="17723"/>
                    <wp:lineTo x="22036" y="12185"/>
                    <wp:lineTo x="22036" y="11446"/>
                    <wp:lineTo x="21600" y="8862"/>
                    <wp:lineTo x="20945" y="5908"/>
                    <wp:lineTo x="20945" y="4800"/>
                    <wp:lineTo x="15273" y="0"/>
                    <wp:lineTo x="13964" y="-369"/>
                    <wp:lineTo x="7636" y="-369"/>
                  </wp:wrapPolygon>
                </wp:wrapTight>
                <wp:docPr id="8" name="Oval 8"/>
                <wp:cNvGraphicFramePr/>
                <a:graphic xmlns:a="http://schemas.openxmlformats.org/drawingml/2006/main">
                  <a:graphicData uri="http://schemas.microsoft.com/office/word/2010/wordprocessingShape">
                    <wps:wsp>
                      <wps:cNvSpPr/>
                      <wps:spPr>
                        <a:xfrm>
                          <a:off x="0" y="0"/>
                          <a:ext cx="2514600" cy="1485900"/>
                        </a:xfrm>
                        <a:prstGeom prst="ellipse">
                          <a:avLst/>
                        </a:prstGeom>
                        <a:solidFill>
                          <a:srgbClr val="EED6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8" o:spid="_x0000_s1026" style="position:absolute;margin-left:-26.95pt;margin-top:2.1pt;width:198pt;height:1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" fillcolor="#eed6ff" strokecolor="#4579b8 [3044]">
                <v:shadow on="t" opacity="22937f" mv:blur="40000f" origin=",.5" offset="0,23000emu"/>
                <w10:wrap type="tight"/>
              </v:oval>
            </w:pict>
          </mc:Fallback>
        </mc:AlternateContent>
      </w:r>
    </w:p>
    <w:p w14:paraId="2FA7843E" w14:textId="5C220FE8" w:rsidR="00537F54" w:rsidRDefault="00537F54" w:rsidP="003E65A2">
      <w:pPr>
        <w:spacing w:line="276" w:lineRule="auto"/>
        <w:rPr>
          <w:rFonts w:ascii="Arial Rounded MT Bold" w:hAnsi="Arial Rounded MT Bold"/>
          <w:sz w:val="20"/>
          <w:szCs w:val="20"/>
        </w:rPr>
      </w:pPr>
    </w:p>
    <w:p w14:paraId="4889016F" w14:textId="371C6EAE" w:rsidR="00537F54" w:rsidRDefault="00537F54" w:rsidP="003E65A2">
      <w:pPr>
        <w:spacing w:line="276" w:lineRule="auto"/>
        <w:rPr>
          <w:rFonts w:ascii="Arial Rounded MT Bold" w:hAnsi="Arial Rounded MT Bold"/>
          <w:sz w:val="20"/>
          <w:szCs w:val="20"/>
        </w:rPr>
      </w:pPr>
    </w:p>
    <w:p w14:paraId="4B08E108" w14:textId="24610398" w:rsidR="00537F54" w:rsidRDefault="00537F54" w:rsidP="003E65A2">
      <w:pPr>
        <w:spacing w:line="276" w:lineRule="auto"/>
        <w:rPr>
          <w:rFonts w:ascii="Arial Rounded MT Bold" w:hAnsi="Arial Rounded MT Bold"/>
          <w:sz w:val="20"/>
          <w:szCs w:val="20"/>
        </w:rPr>
      </w:pPr>
    </w:p>
    <w:p w14:paraId="2EADC45A" w14:textId="718B305B" w:rsidR="00537F54" w:rsidRDefault="00537F54" w:rsidP="003E65A2">
      <w:pPr>
        <w:spacing w:line="276" w:lineRule="auto"/>
        <w:rPr>
          <w:rFonts w:ascii="Arial Rounded MT Bold" w:hAnsi="Arial Rounded MT Bold"/>
          <w:sz w:val="20"/>
          <w:szCs w:val="20"/>
        </w:rPr>
      </w:pPr>
    </w:p>
    <w:p w14:paraId="58781BE8" w14:textId="6B30C815" w:rsidR="00FF7F0C" w:rsidRPr="00FF7F0C" w:rsidRDefault="00FF7F0C" w:rsidP="00FF7F0C">
      <w:pPr>
        <w:spacing w:line="276"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676672" behindDoc="1" locked="0" layoutInCell="1" allowOverlap="1" wp14:anchorId="0436FD33" wp14:editId="4150EC4C">
                <wp:simplePos x="0" y="0"/>
                <wp:positionH relativeFrom="column">
                  <wp:posOffset>-457200</wp:posOffset>
                </wp:positionH>
                <wp:positionV relativeFrom="paragraph">
                  <wp:posOffset>123825</wp:posOffset>
                </wp:positionV>
                <wp:extent cx="6858000" cy="5829300"/>
                <wp:effectExtent l="50800" t="25400" r="76200" b="114300"/>
                <wp:wrapNone/>
                <wp:docPr id="12" name="Rounded Rectangle 12"/>
                <wp:cNvGraphicFramePr/>
                <a:graphic xmlns:a="http://schemas.openxmlformats.org/drawingml/2006/main">
                  <a:graphicData uri="http://schemas.microsoft.com/office/word/2010/wordprocessingShape">
                    <wps:wsp>
                      <wps:cNvSpPr/>
                      <wps:spPr>
                        <a:xfrm>
                          <a:off x="0" y="0"/>
                          <a:ext cx="6858000" cy="5829300"/>
                        </a:xfrm>
                        <a:prstGeom prst="roundRect">
                          <a:avLst/>
                        </a:prstGeom>
                        <a:solidFill>
                          <a:srgbClr val="C5FFD8"/>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2" o:spid="_x0000_s1026" style="position:absolute;margin-left:-35.95pt;margin-top:9.75pt;width:540pt;height:45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" fillcolor="#c5ffd8" strokecolor="#4579b8 [3044]">
                <v:shadow on="t" opacity="22937f" mv:blur="40000f" origin=",.5" offset="0,23000emu"/>
              </v:roundrect>
            </w:pict>
          </mc:Fallback>
        </mc:AlternateContent>
      </w:r>
    </w:p>
    <w:p w14:paraId="12D36C13" w14:textId="19299473" w:rsidR="00FF7F0C" w:rsidRDefault="00FF7F0C" w:rsidP="00FF7F0C">
      <w:pPr>
        <w:spacing w:line="360" w:lineRule="auto"/>
        <w:rPr>
          <w:rFonts w:ascii="Arial Rounded MT Bold" w:hAnsi="Arial Rounded MT Bold"/>
          <w:color w:val="FF0000"/>
          <w:sz w:val="20"/>
          <w:szCs w:val="20"/>
        </w:rPr>
      </w:pPr>
      <w:r>
        <w:rPr>
          <w:noProof/>
        </w:rPr>
        <mc:AlternateContent>
          <mc:Choice Requires="wps">
            <w:drawing>
              <wp:anchor distT="0" distB="0" distL="114300" distR="114300" simplePos="0" relativeHeight="251678720" behindDoc="0" locked="0" layoutInCell="1" allowOverlap="1" wp14:anchorId="4C0B563D" wp14:editId="4978B255">
                <wp:simplePos x="0" y="0"/>
                <wp:positionH relativeFrom="column">
                  <wp:posOffset>0</wp:posOffset>
                </wp:positionH>
                <wp:positionV relativeFrom="paragraph">
                  <wp:posOffset>297815</wp:posOffset>
                </wp:positionV>
                <wp:extent cx="5943600" cy="375285"/>
                <wp:effectExtent l="0" t="0" r="0" b="5715"/>
                <wp:wrapThrough wrapText="bothSides">
                  <wp:wrapPolygon edited="0">
                    <wp:start x="92" y="0"/>
                    <wp:lineTo x="92" y="20467"/>
                    <wp:lineTo x="21415" y="20467"/>
                    <wp:lineTo x="21415" y="0"/>
                    <wp:lineTo x="92" y="0"/>
                  </wp:wrapPolygon>
                </wp:wrapThrough>
                <wp:docPr id="13" name="Text Box 13"/>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78AE95" w14:textId="6451A71B" w:rsidR="00E43AD8" w:rsidRPr="0084437B" w:rsidRDefault="00E43AD8" w:rsidP="00BE6800">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Geometric Growth as compound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3" o:spid="_x0000_s1032" type="#_x0000_t202" style="position:absolute;margin-left:0;margin-top:23.45pt;width:468pt;height: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" filled="f" stroked="f">
                <v:textbox>
                  <w:txbxContent>
                    <w:p w14:paraId="7778AE95" w14:textId="6451A71B" w:rsidR="00E43AD8" w:rsidRPr="0084437B" w:rsidRDefault="00E43AD8" w:rsidP="00BE6800">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Geometric Growth as compound interest</w:t>
                      </w:r>
                    </w:p>
                  </w:txbxContent>
                </v:textbox>
                <w10:wrap type="through"/>
              </v:shape>
            </w:pict>
          </mc:Fallback>
        </mc:AlternateContent>
      </w:r>
    </w:p>
    <w:p w14:paraId="668F05B0" w14:textId="2349309C" w:rsidR="00D75115" w:rsidRPr="00FF7F0C" w:rsidRDefault="00373A32" w:rsidP="00FF7F0C">
      <w:pPr>
        <w:spacing w:line="360" w:lineRule="auto"/>
        <w:rPr>
          <w:rFonts w:ascii="Arial Rounded MT Bold" w:hAnsi="Arial Rounded MT Bold"/>
          <w:color w:val="FF0000"/>
          <w:sz w:val="20"/>
          <w:szCs w:val="20"/>
        </w:rPr>
      </w:pPr>
      <w:r w:rsidRPr="00373A32">
        <w:rPr>
          <w:rFonts w:ascii="Arial Rounded MT Bold" w:hAnsi="Arial Rounded MT Bold"/>
          <w:color w:val="FF0000"/>
          <w:sz w:val="20"/>
          <w:szCs w:val="20"/>
        </w:rPr>
        <w:t>Compound interest</w:t>
      </w:r>
      <w:r w:rsidRPr="00373A32">
        <w:rPr>
          <w:rFonts w:ascii="Arial Rounded MT Bold" w:hAnsi="Arial Rounded MT Bold"/>
          <w:sz w:val="20"/>
          <w:szCs w:val="20"/>
        </w:rPr>
        <w:t xml:space="preserve"> </w:t>
      </w:r>
      <w:r>
        <w:rPr>
          <w:rFonts w:ascii="Arial Rounded MT Bold" w:hAnsi="Arial Rounded MT Bold"/>
          <w:sz w:val="20"/>
          <w:szCs w:val="20"/>
        </w:rPr>
        <w:t>is</w:t>
      </w:r>
      <w:r w:rsidRPr="00373A32">
        <w:rPr>
          <w:rFonts w:ascii="Arial Rounded MT Bold" w:hAnsi="Arial Rounded MT Bold"/>
          <w:sz w:val="20"/>
          <w:szCs w:val="20"/>
        </w:rPr>
        <w:t xml:space="preserve"> interest paid on both the principle AND the accumulated interest.</w:t>
      </w:r>
      <w:r>
        <w:rPr>
          <w:rFonts w:ascii="Arial Rounded MT Bold" w:hAnsi="Arial Rounded MT Bold"/>
          <w:sz w:val="20"/>
          <w:szCs w:val="20"/>
        </w:rPr>
        <w:t xml:space="preserve"> Interest can be compounded annually, quarterly, monthly, daily, continuou</w:t>
      </w:r>
      <w:r w:rsidRPr="00373A32">
        <w:rPr>
          <w:rFonts w:ascii="Arial Rounded MT Bold" w:hAnsi="Arial Rounded MT Bold"/>
          <w:sz w:val="20"/>
          <w:szCs w:val="20"/>
        </w:rPr>
        <w:t>sly, etc. The “</w:t>
      </w:r>
      <w:r w:rsidRPr="00373A32">
        <w:rPr>
          <w:rFonts w:ascii="Arial Rounded MT Bold" w:hAnsi="Arial Rounded MT Bold"/>
          <w:color w:val="FF0000"/>
          <w:sz w:val="20"/>
          <w:szCs w:val="20"/>
        </w:rPr>
        <w:t>compounding period</w:t>
      </w:r>
      <w:r w:rsidRPr="00373A32">
        <w:rPr>
          <w:rFonts w:ascii="Arial Rounded MT Bold" w:hAnsi="Arial Rounded MT Bold"/>
          <w:sz w:val="20"/>
          <w:szCs w:val="20"/>
        </w:rPr>
        <w:t xml:space="preserve">” is the time </w:t>
      </w:r>
      <w:r w:rsidRPr="00FF7F0C">
        <w:rPr>
          <w:rFonts w:ascii="Arial Rounded MT Bold" w:hAnsi="Arial Rounded MT Bold"/>
          <w:sz w:val="20"/>
          <w:szCs w:val="20"/>
        </w:rPr>
        <w:t>that elapses before interest is paid.</w:t>
      </w:r>
      <w:r w:rsidR="00E91C48" w:rsidRPr="00FF7F0C">
        <w:rPr>
          <w:rFonts w:ascii="Arial Rounded MT Bold" w:hAnsi="Arial Rounded MT Bold"/>
          <w:sz w:val="20"/>
          <w:szCs w:val="20"/>
        </w:rPr>
        <w:t xml:space="preserve"> So, if you have an interest rate of 10% that is compounded quarterly (4 times/yr), then 2.5% interest is paid each quarter and the quarter is the compounding period.</w:t>
      </w:r>
      <w:r w:rsidR="00FF7F0C" w:rsidRPr="00FF7F0C">
        <w:rPr>
          <w:rFonts w:ascii="Arial Rounded MT Bold" w:hAnsi="Arial Rounded MT Bold"/>
          <w:sz w:val="20"/>
          <w:szCs w:val="20"/>
        </w:rPr>
        <w:t xml:space="preserve"> The more often compounded, the more money accumulates. But the difference between amounts of interest accumulated gets smaller as interest is compounded more frequently. The difference between compounding daily and continuously is usually less than a cent.</w:t>
      </w:r>
    </w:p>
    <w:p w14:paraId="35FAFF52" w14:textId="723C6E14" w:rsidR="00865F3A" w:rsidRDefault="00E91C48" w:rsidP="00B35977">
      <w:pPr>
        <w:tabs>
          <w:tab w:val="left" w:pos="1622"/>
        </w:tabs>
        <w:spacing w:line="276" w:lineRule="auto"/>
        <w:rPr>
          <w:rFonts w:ascii="Arial Rounded MT Bold" w:hAnsi="Arial Rounded MT Bold"/>
        </w:rPr>
      </w:pPr>
      <w:r>
        <w:rPr>
          <w:rFonts w:ascii="Arial Rounded MT Bold" w:hAnsi="Arial Rounded MT Bold"/>
        </w:rPr>
        <w:t>Example #1:</w:t>
      </w:r>
    </w:p>
    <w:p w14:paraId="15197DA8" w14:textId="77777777" w:rsidR="00FF7F0C" w:rsidRDefault="00B35977" w:rsidP="00FE6DF3">
      <w:pPr>
        <w:numPr>
          <w:ilvl w:val="0"/>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 xml:space="preserve">You have an account with a principle balance of $1,000 that pays 10% interest/year with quarterly compounding. </w:t>
      </w:r>
    </w:p>
    <w:p w14:paraId="2CE7591B" w14:textId="0DF65B7E" w:rsidR="00865F3A" w:rsidRPr="00B86A00" w:rsidRDefault="00B35977" w:rsidP="00FE6DF3">
      <w:pPr>
        <w:numPr>
          <w:ilvl w:val="0"/>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Thus, the 1</w:t>
      </w:r>
      <w:r w:rsidRPr="00B86A00">
        <w:rPr>
          <w:rFonts w:ascii="Arial Rounded MT Bold" w:hAnsi="Arial Rounded MT Bold"/>
          <w:sz w:val="21"/>
          <w:szCs w:val="21"/>
          <w:vertAlign w:val="superscript"/>
        </w:rPr>
        <w:t>st</w:t>
      </w:r>
      <w:r w:rsidRPr="00B86A00">
        <w:rPr>
          <w:rFonts w:ascii="Arial Rounded MT Bold" w:hAnsi="Arial Rounded MT Bold"/>
          <w:sz w:val="21"/>
          <w:szCs w:val="21"/>
        </w:rPr>
        <w:t xml:space="preserve"> quarter you get ¼ the rate, or 2.5%. How much interest is paid to the account the 1</w:t>
      </w:r>
      <w:r w:rsidRPr="00B86A00">
        <w:rPr>
          <w:rFonts w:ascii="Arial Rounded MT Bold" w:hAnsi="Arial Rounded MT Bold"/>
          <w:sz w:val="21"/>
          <w:szCs w:val="21"/>
          <w:vertAlign w:val="superscript"/>
        </w:rPr>
        <w:t>st</w:t>
      </w:r>
      <w:r w:rsidRPr="00B86A00">
        <w:rPr>
          <w:rFonts w:ascii="Arial Rounded MT Bold" w:hAnsi="Arial Rounded MT Bold"/>
          <w:sz w:val="21"/>
          <w:szCs w:val="21"/>
        </w:rPr>
        <w:t xml:space="preserve"> quarter?</w:t>
      </w:r>
    </w:p>
    <w:p w14:paraId="5FBC1710" w14:textId="77777777" w:rsidR="00B35977" w:rsidRPr="00B86A00" w:rsidRDefault="00B35977" w:rsidP="00FE6DF3">
      <w:pPr>
        <w:numPr>
          <w:ilvl w:val="1"/>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$1,000 * .025 = $25 in interest</w:t>
      </w:r>
    </w:p>
    <w:p w14:paraId="66FD643C" w14:textId="37E399DA" w:rsidR="00865F3A" w:rsidRPr="00B86A00" w:rsidRDefault="00B35977" w:rsidP="00FE6DF3">
      <w:pPr>
        <w:numPr>
          <w:ilvl w:val="0"/>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Thus, at the beginning of the 2</w:t>
      </w:r>
      <w:r w:rsidRPr="00B86A00">
        <w:rPr>
          <w:rFonts w:ascii="Arial Rounded MT Bold" w:hAnsi="Arial Rounded MT Bold"/>
          <w:sz w:val="21"/>
          <w:szCs w:val="21"/>
          <w:vertAlign w:val="superscript"/>
        </w:rPr>
        <w:t>nd</w:t>
      </w:r>
      <w:r w:rsidRPr="00B86A00">
        <w:rPr>
          <w:rFonts w:ascii="Arial Rounded MT Bold" w:hAnsi="Arial Rounded MT Bold"/>
          <w:sz w:val="21"/>
          <w:szCs w:val="21"/>
        </w:rPr>
        <w:t xml:space="preserve"> quarter, the account balance is $1,025. So you receive interest in the second quarter equal to 2.5% of $1,025</w:t>
      </w:r>
      <w:r w:rsidR="00CB5099" w:rsidRPr="00B86A00">
        <w:rPr>
          <w:rFonts w:ascii="Arial Rounded MT Bold" w:hAnsi="Arial Rounded MT Bold"/>
          <w:sz w:val="21"/>
          <w:szCs w:val="21"/>
        </w:rPr>
        <w:t>, and so on throughout the year.</w:t>
      </w:r>
    </w:p>
    <w:p w14:paraId="153C7244" w14:textId="77777777" w:rsidR="00865F3A" w:rsidRPr="00B86A00" w:rsidRDefault="00865F3A" w:rsidP="00FE6DF3">
      <w:pPr>
        <w:numPr>
          <w:ilvl w:val="0"/>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Total interest paid in a year is $103.82. BUT the account was only supposed to pay 10% interest! The rate for the year is really 10.382%</w:t>
      </w:r>
    </w:p>
    <w:p w14:paraId="5D765034" w14:textId="77777777" w:rsidR="00D75115" w:rsidRDefault="00B86A00" w:rsidP="00FE6DF3">
      <w:pPr>
        <w:numPr>
          <w:ilvl w:val="0"/>
          <w:numId w:val="4"/>
        </w:numPr>
        <w:tabs>
          <w:tab w:val="left" w:pos="1622"/>
        </w:tabs>
        <w:spacing w:line="360" w:lineRule="auto"/>
        <w:rPr>
          <w:rFonts w:ascii="Arial Rounded MT Bold" w:hAnsi="Arial Rounded MT Bold"/>
          <w:sz w:val="21"/>
          <w:szCs w:val="21"/>
        </w:rPr>
      </w:pPr>
      <w:r w:rsidRPr="00B86A00">
        <w:rPr>
          <w:rFonts w:ascii="Arial Rounded MT Bold" w:hAnsi="Arial Rounded MT Bold"/>
          <w:sz w:val="21"/>
          <w:szCs w:val="21"/>
        </w:rPr>
        <w:t xml:space="preserve">The 10% interest advertised is the </w:t>
      </w:r>
      <w:r w:rsidRPr="00B86A00">
        <w:rPr>
          <w:rFonts w:ascii="Arial Rounded MT Bold" w:hAnsi="Arial Rounded MT Bold"/>
          <w:color w:val="FF0000"/>
          <w:sz w:val="21"/>
          <w:szCs w:val="21"/>
        </w:rPr>
        <w:t>nominal rate</w:t>
      </w:r>
      <w:r w:rsidRPr="00B86A00">
        <w:rPr>
          <w:rFonts w:ascii="Arial Rounded MT Bold" w:hAnsi="Arial Rounded MT Bold"/>
          <w:sz w:val="21"/>
          <w:szCs w:val="21"/>
        </w:rPr>
        <w:t xml:space="preserve">. The real 10.382% interest is the </w:t>
      </w:r>
      <w:r w:rsidRPr="00B86A00">
        <w:rPr>
          <w:rFonts w:ascii="Arial Rounded MT Bold" w:hAnsi="Arial Rounded MT Bold"/>
          <w:color w:val="FF0000"/>
          <w:sz w:val="21"/>
          <w:szCs w:val="21"/>
        </w:rPr>
        <w:t>effective rate</w:t>
      </w:r>
      <w:r w:rsidRPr="00B86A00">
        <w:rPr>
          <w:rFonts w:ascii="Arial Rounded MT Bold" w:hAnsi="Arial Rounded MT Bold"/>
          <w:sz w:val="21"/>
          <w:szCs w:val="21"/>
        </w:rPr>
        <w:t xml:space="preserve">, or </w:t>
      </w:r>
      <w:r w:rsidRPr="00B86A00">
        <w:rPr>
          <w:rFonts w:ascii="Arial Rounded MT Bold" w:hAnsi="Arial Rounded MT Bold"/>
          <w:color w:val="FF0000"/>
          <w:sz w:val="21"/>
          <w:szCs w:val="21"/>
        </w:rPr>
        <w:t>equivalent yield</w:t>
      </w:r>
      <w:r w:rsidRPr="00B86A00">
        <w:rPr>
          <w:rFonts w:ascii="Arial Rounded MT Bold" w:hAnsi="Arial Rounded MT Bold"/>
          <w:sz w:val="21"/>
          <w:szCs w:val="21"/>
        </w:rPr>
        <w:t>.</w:t>
      </w:r>
    </w:p>
    <w:p w14:paraId="6B386DB4" w14:textId="214064CD" w:rsidR="00B35977" w:rsidRPr="00975457" w:rsidRDefault="009A3B74" w:rsidP="00D75115">
      <w:pPr>
        <w:tabs>
          <w:tab w:val="left" w:pos="1622"/>
        </w:tabs>
        <w:spacing w:line="360" w:lineRule="auto"/>
        <w:rPr>
          <w:rFonts w:ascii="Arial Rounded MT Bold" w:hAnsi="Arial Rounded MT Bold"/>
        </w:rPr>
      </w:pPr>
      <w:r>
        <w:rPr>
          <w:rFonts w:ascii="Arial Rounded MT Bold" w:hAnsi="Arial Rounded MT Bold"/>
          <w:noProof/>
          <w:sz w:val="20"/>
          <w:szCs w:val="20"/>
        </w:rPr>
        <mc:AlternateContent>
          <mc:Choice Requires="wps">
            <w:drawing>
              <wp:anchor distT="0" distB="0" distL="114300" distR="114300" simplePos="0" relativeHeight="251680768" behindDoc="1" locked="0" layoutInCell="1" allowOverlap="1" wp14:anchorId="4F36A405" wp14:editId="3FA18A89">
                <wp:simplePos x="0" y="0"/>
                <wp:positionH relativeFrom="column">
                  <wp:posOffset>-457200</wp:posOffset>
                </wp:positionH>
                <wp:positionV relativeFrom="paragraph">
                  <wp:posOffset>-457200</wp:posOffset>
                </wp:positionV>
                <wp:extent cx="6858000" cy="2400300"/>
                <wp:effectExtent l="50800" t="25400" r="76200" b="114300"/>
                <wp:wrapNone/>
                <wp:docPr id="14" name="Rounded Rectangle 14"/>
                <wp:cNvGraphicFramePr/>
                <a:graphic xmlns:a="http://schemas.openxmlformats.org/drawingml/2006/main">
                  <a:graphicData uri="http://schemas.microsoft.com/office/word/2010/wordprocessingShape">
                    <wps:wsp>
                      <wps:cNvSpPr/>
                      <wps:spPr>
                        <a:xfrm>
                          <a:off x="0" y="0"/>
                          <a:ext cx="6858000" cy="2400300"/>
                        </a:xfrm>
                        <a:prstGeom prst="roundRect">
                          <a:avLst/>
                        </a:prstGeom>
                        <a:solidFill>
                          <a:srgbClr val="C5FFD8"/>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4" o:spid="_x0000_s1026" style="position:absolute;margin-left:-35.95pt;margin-top:-35.95pt;width:540pt;height:18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" fillcolor="#c5ffd8" strokecolor="#4579b8 [3044]">
                <v:shadow on="t" opacity="22937f" mv:blur="40000f" origin=",.5" offset="0,23000emu"/>
              </v:roundrect>
            </w:pict>
          </mc:Fallback>
        </mc:AlternateContent>
      </w:r>
      <w:r>
        <w:rPr>
          <w:noProof/>
        </w:rPr>
        <mc:AlternateContent>
          <mc:Choice Requires="wps">
            <w:drawing>
              <wp:anchor distT="0" distB="0" distL="114300" distR="114300" simplePos="0" relativeHeight="251682816" behindDoc="1" locked="0" layoutInCell="1" allowOverlap="1" wp14:anchorId="5D6006B5" wp14:editId="3E67E02B">
                <wp:simplePos x="0" y="0"/>
                <wp:positionH relativeFrom="column">
                  <wp:posOffset>-114300</wp:posOffset>
                </wp:positionH>
                <wp:positionV relativeFrom="paragraph">
                  <wp:posOffset>-457200</wp:posOffset>
                </wp:positionV>
                <wp:extent cx="5943600" cy="3752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F41C42" w14:textId="2A0174E6" w:rsidR="00E43AD8" w:rsidRPr="0084437B" w:rsidRDefault="00E43AD8" w:rsidP="00D75115">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compound interest,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33" type="#_x0000_t202" style="position:absolute;margin-left:-8.95pt;margin-top:-35.95pt;width:468pt;height:29.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" filled="f" stroked="f">
                <v:textbox>
                  <w:txbxContent>
                    <w:p w14:paraId="77F41C42" w14:textId="2A0174E6" w:rsidR="00E43AD8" w:rsidRPr="0084437B" w:rsidRDefault="00E43AD8" w:rsidP="00D75115">
                      <w:pPr>
                        <w:jc w:val="cente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compound interest, Continued</w:t>
                      </w:r>
                    </w:p>
                  </w:txbxContent>
                </v:textbox>
              </v:shape>
            </w:pict>
          </mc:Fallback>
        </mc:AlternateContent>
      </w:r>
      <w:r w:rsidR="0035396A" w:rsidRPr="00D75115">
        <w:rPr>
          <w:rFonts w:ascii="Arial Rounded MT Bold" w:hAnsi="Arial Rounded MT Bold"/>
        </w:rPr>
        <w:t>Compound Interest Formulas:</w:t>
      </w:r>
    </w:p>
    <w:p w14:paraId="4C45693E" w14:textId="0A383257" w:rsidR="00D75115" w:rsidRPr="00FF7F0C" w:rsidRDefault="00FF7F0C" w:rsidP="00FE6DF3">
      <w:pPr>
        <w:pStyle w:val="ListParagraph"/>
        <w:numPr>
          <w:ilvl w:val="0"/>
          <w:numId w:val="5"/>
        </w:numPr>
        <w:tabs>
          <w:tab w:val="left" w:pos="1622"/>
        </w:tabs>
        <w:spacing w:line="360" w:lineRule="auto"/>
        <w:rPr>
          <w:rFonts w:ascii="Arial Rounded MT Bold" w:hAnsi="Arial Rounded MT Bold"/>
        </w:rPr>
      </w:pPr>
      <w:r>
        <w:rPr>
          <w:rFonts w:ascii="Arial Rounded MT Bold" w:hAnsi="Arial Rounded MT Bold"/>
        </w:rPr>
        <w:t>R</w:t>
      </w:r>
      <w:r w:rsidRPr="00FF7F0C">
        <w:rPr>
          <w:rFonts w:ascii="Arial Rounded MT Bold" w:hAnsi="Arial Rounded MT Bold"/>
        </w:rPr>
        <w:t xml:space="preserve">ate per compounding period = </w:t>
      </w:r>
      <w:r w:rsidRPr="00FF7F0C">
        <w:rPr>
          <w:rFonts w:ascii="Arial Rounded MT Bold" w:hAnsi="Arial Rounded MT Bold"/>
          <w:i/>
          <w:iCs/>
        </w:rPr>
        <w:t xml:space="preserve">i </w:t>
      </w:r>
      <w:r w:rsidRPr="00FF7F0C">
        <w:rPr>
          <w:rFonts w:ascii="Arial Rounded MT Bold" w:hAnsi="Arial Rounded MT Bold"/>
        </w:rPr>
        <w:t xml:space="preserve">= </w:t>
      </w:r>
      <w:r w:rsidRPr="00FF7F0C">
        <w:rPr>
          <w:rFonts w:ascii="Arial Rounded MT Bold" w:hAnsi="Arial Rounded MT Bold"/>
          <w:i/>
          <w:iCs/>
        </w:rPr>
        <w:t xml:space="preserve">r </w:t>
      </w:r>
      <w:r w:rsidRPr="00FF7F0C">
        <w:rPr>
          <w:rFonts w:ascii="Arial Rounded MT Bold" w:hAnsi="Arial Rounded MT Bold"/>
        </w:rPr>
        <w:t xml:space="preserve">/ </w:t>
      </w:r>
      <w:r w:rsidRPr="00FF7F0C">
        <w:rPr>
          <w:rFonts w:ascii="Arial Rounded MT Bold" w:hAnsi="Arial Rounded MT Bold"/>
          <w:i/>
          <w:iCs/>
        </w:rPr>
        <w:t>n</w:t>
      </w:r>
    </w:p>
    <w:p w14:paraId="5EDA883E" w14:textId="126DB3CD" w:rsidR="00FF7F0C" w:rsidRPr="00FF7F0C" w:rsidRDefault="00FF7F0C" w:rsidP="00FE6DF3">
      <w:pPr>
        <w:pStyle w:val="ListParagraph"/>
        <w:numPr>
          <w:ilvl w:val="0"/>
          <w:numId w:val="5"/>
        </w:numPr>
        <w:tabs>
          <w:tab w:val="left" w:pos="1622"/>
        </w:tabs>
        <w:spacing w:line="360" w:lineRule="auto"/>
        <w:rPr>
          <w:rFonts w:ascii="Arial Rounded MT Bold" w:hAnsi="Arial Rounded MT Bold"/>
        </w:rPr>
      </w:pPr>
      <w:r>
        <w:rPr>
          <w:rFonts w:ascii="Arial Rounded MT Bold" w:hAnsi="Arial Rounded MT Bold"/>
        </w:rPr>
        <w:t>E</w:t>
      </w:r>
      <w:r w:rsidRPr="00FF7F0C">
        <w:rPr>
          <w:rFonts w:ascii="Arial Rounded MT Bold" w:hAnsi="Arial Rounded MT Bold"/>
        </w:rPr>
        <w:t>ffective rate = (1+ i)</w:t>
      </w:r>
      <w:r w:rsidRPr="009A3B74">
        <w:rPr>
          <w:rFonts w:ascii="Arial Rounded MT Bold" w:hAnsi="Arial Rounded MT Bold"/>
          <w:i/>
          <w:iCs/>
          <w:sz w:val="30"/>
          <w:szCs w:val="30"/>
          <w:vertAlign w:val="superscript"/>
        </w:rPr>
        <w:t>n</w:t>
      </w:r>
      <w:r w:rsidRPr="00FF7F0C">
        <w:rPr>
          <w:rFonts w:ascii="Arial Rounded MT Bold" w:hAnsi="Arial Rounded MT Bold"/>
        </w:rPr>
        <w:t xml:space="preserve"> – 1</w:t>
      </w:r>
    </w:p>
    <w:p w14:paraId="2BD18C5F" w14:textId="51D8516E" w:rsidR="008600EE" w:rsidRPr="008600EE" w:rsidRDefault="008600EE" w:rsidP="00FE6DF3">
      <w:pPr>
        <w:pStyle w:val="ListParagraph"/>
        <w:numPr>
          <w:ilvl w:val="0"/>
          <w:numId w:val="5"/>
        </w:numPr>
        <w:tabs>
          <w:tab w:val="left" w:pos="1622"/>
        </w:tabs>
        <w:spacing w:line="360" w:lineRule="auto"/>
        <w:rPr>
          <w:rFonts w:ascii="Arial Rounded MT Bold" w:hAnsi="Arial Rounded MT Bold"/>
          <w:color w:val="FF0000"/>
        </w:rPr>
      </w:pPr>
      <w:r w:rsidRPr="008600EE">
        <w:rPr>
          <w:rFonts w:ascii="Arial Rounded MT Bold" w:hAnsi="Arial Rounded MT Bold"/>
        </w:rPr>
        <w:t xml:space="preserve">Total amount in account = </w:t>
      </w:r>
      <w:r w:rsidR="0035396A" w:rsidRPr="0035396A">
        <w:rPr>
          <w:rFonts w:ascii="Arial Rounded MT Bold" w:hAnsi="Arial Rounded MT Bold"/>
          <w:color w:val="FF0000"/>
        </w:rPr>
        <w:t xml:space="preserve">A = P(1+ </w:t>
      </w:r>
      <w:r w:rsidR="0035396A" w:rsidRPr="0035396A">
        <w:rPr>
          <w:rFonts w:ascii="Arial Rounded MT Bold" w:hAnsi="Arial Rounded MT Bold"/>
          <w:i/>
          <w:iCs/>
          <w:color w:val="FF0000"/>
        </w:rPr>
        <w:t xml:space="preserve">i </w:t>
      </w:r>
      <w:r w:rsidR="0035396A" w:rsidRPr="0035396A">
        <w:rPr>
          <w:rFonts w:ascii="Arial Rounded MT Bold" w:hAnsi="Arial Rounded MT Bold"/>
          <w:color w:val="FF0000"/>
        </w:rPr>
        <w:t>)</w:t>
      </w:r>
      <w:r w:rsidR="0035396A" w:rsidRPr="009A3B74">
        <w:rPr>
          <w:rFonts w:ascii="Arial Rounded MT Bold" w:hAnsi="Arial Rounded MT Bold"/>
          <w:i/>
          <w:iCs/>
          <w:color w:val="FF0000"/>
          <w:sz w:val="30"/>
          <w:szCs w:val="30"/>
          <w:vertAlign w:val="superscript"/>
        </w:rPr>
        <w:t>n</w:t>
      </w:r>
    </w:p>
    <w:p w14:paraId="1E7A935F" w14:textId="0C21202C" w:rsidR="008600EE" w:rsidRPr="008600EE" w:rsidRDefault="0035396A" w:rsidP="00FE6DF3">
      <w:pPr>
        <w:pStyle w:val="ListParagraph"/>
        <w:numPr>
          <w:ilvl w:val="0"/>
          <w:numId w:val="5"/>
        </w:numPr>
        <w:tabs>
          <w:tab w:val="left" w:pos="1622"/>
        </w:tabs>
        <w:spacing w:line="360" w:lineRule="auto"/>
        <w:rPr>
          <w:rFonts w:ascii="Arial Rounded MT Bold" w:hAnsi="Arial Rounded MT Bold"/>
        </w:rPr>
      </w:pPr>
      <w:r>
        <w:rPr>
          <w:rFonts w:ascii="Arial Rounded MT Bold" w:hAnsi="Arial Rounded MT Bold"/>
        </w:rPr>
        <w:t xml:space="preserve">Continuous compounding: </w:t>
      </w:r>
      <w:r w:rsidR="008600EE">
        <w:rPr>
          <w:rFonts w:ascii="Arial Rounded MT Bold" w:hAnsi="Arial Rounded MT Bold"/>
        </w:rPr>
        <w:t xml:space="preserve">A = </w:t>
      </w:r>
      <w:r w:rsidRPr="0035396A">
        <w:rPr>
          <w:rFonts w:ascii="Arial Rounded MT Bold" w:hAnsi="Arial Rounded MT Bold"/>
        </w:rPr>
        <w:t>P</w:t>
      </w:r>
      <w:r w:rsidRPr="0035396A">
        <w:rPr>
          <w:rFonts w:ascii="Arial Rounded MT Bold" w:hAnsi="Arial Rounded MT Bold"/>
          <w:i/>
          <w:iCs/>
        </w:rPr>
        <w:t>e</w:t>
      </w:r>
      <w:r w:rsidRPr="009A3B74">
        <w:rPr>
          <w:rFonts w:ascii="Arial Rounded MT Bold" w:hAnsi="Arial Rounded MT Bold"/>
          <w:i/>
          <w:iCs/>
          <w:sz w:val="30"/>
          <w:szCs w:val="30"/>
          <w:vertAlign w:val="superscript"/>
        </w:rPr>
        <w:t>rt</w:t>
      </w:r>
    </w:p>
    <w:p w14:paraId="5AA23C28" w14:textId="4AB7E4F0" w:rsidR="008600EE" w:rsidRDefault="008600EE" w:rsidP="00FE6DF3">
      <w:pPr>
        <w:pStyle w:val="ListParagraph"/>
        <w:numPr>
          <w:ilvl w:val="0"/>
          <w:numId w:val="6"/>
        </w:numPr>
        <w:tabs>
          <w:tab w:val="left" w:pos="1622"/>
        </w:tabs>
        <w:spacing w:line="276" w:lineRule="auto"/>
        <w:rPr>
          <w:rFonts w:ascii="Arial Rounded MT Bold" w:hAnsi="Arial Rounded MT Bold"/>
        </w:rPr>
      </w:pPr>
      <w:r>
        <w:rPr>
          <w:rFonts w:ascii="Arial Rounded MT Bold" w:hAnsi="Arial Rounded MT Bold"/>
        </w:rPr>
        <w:t>Where P =  Principal, r =</w:t>
      </w:r>
      <w:r w:rsidR="00FF7F0C">
        <w:rPr>
          <w:rFonts w:ascii="Arial Rounded MT Bold" w:hAnsi="Arial Rounded MT Bold"/>
        </w:rPr>
        <w:t xml:space="preserve"> (nominal)</w:t>
      </w:r>
      <w:r>
        <w:rPr>
          <w:rFonts w:ascii="Arial Rounded MT Bold" w:hAnsi="Arial Rounded MT Bold"/>
        </w:rPr>
        <w:t xml:space="preserve"> interest rate in decimal form, t = time elapsed, </w:t>
      </w:r>
      <w:r w:rsidR="00FF7F0C">
        <w:rPr>
          <w:rFonts w:ascii="Arial Rounded MT Bold" w:hAnsi="Arial Rounded MT Bold"/>
        </w:rPr>
        <w:t xml:space="preserve"> </w:t>
      </w:r>
      <w:r>
        <w:rPr>
          <w:rFonts w:ascii="Arial Rounded MT Bold" w:hAnsi="Arial Rounded MT Bold"/>
        </w:rPr>
        <w:t xml:space="preserve">i = </w:t>
      </w:r>
      <w:r w:rsidRPr="008600EE">
        <w:rPr>
          <w:rFonts w:ascii="Arial Rounded MT Bold" w:hAnsi="Arial Rounded MT Bold"/>
        </w:rPr>
        <w:t>rate per compounding period,</w:t>
      </w:r>
      <w:r>
        <w:rPr>
          <w:rFonts w:ascii="Arial Rounded MT Bold" w:hAnsi="Arial Rounded MT Bold"/>
        </w:rPr>
        <w:t xml:space="preserve"> </w:t>
      </w:r>
      <w:r w:rsidR="00FF7F0C">
        <w:rPr>
          <w:rFonts w:ascii="Arial Rounded MT Bold" w:hAnsi="Arial Rounded MT Bold"/>
        </w:rPr>
        <w:t xml:space="preserve">and </w:t>
      </w:r>
      <w:r w:rsidR="00FF7F0C" w:rsidRPr="00FF7F0C">
        <w:rPr>
          <w:rFonts w:ascii="Arial Rounded MT Bold" w:hAnsi="Arial Rounded MT Bold"/>
          <w:i/>
          <w:iCs/>
        </w:rPr>
        <w:t>n</w:t>
      </w:r>
      <w:r w:rsidR="00FF7F0C" w:rsidRPr="00FF7F0C">
        <w:rPr>
          <w:rFonts w:ascii="Arial Rounded MT Bold" w:hAnsi="Arial Rounded MT Bold"/>
        </w:rPr>
        <w:t xml:space="preserve"> </w:t>
      </w:r>
      <w:r w:rsidR="00FF7F0C">
        <w:rPr>
          <w:rFonts w:ascii="Arial Rounded MT Bold" w:hAnsi="Arial Rounded MT Bold"/>
        </w:rPr>
        <w:t>= number</w:t>
      </w:r>
      <w:r w:rsidR="00FF7F0C" w:rsidRPr="00FF7F0C">
        <w:rPr>
          <w:rFonts w:ascii="Arial Rounded MT Bold" w:hAnsi="Arial Rounded MT Bold"/>
        </w:rPr>
        <w:t xml:space="preserve"> of compounding periods</w:t>
      </w:r>
      <w:r w:rsidR="00FF7F0C">
        <w:rPr>
          <w:rFonts w:ascii="Arial Rounded MT Bold" w:hAnsi="Arial Rounded MT Bold"/>
        </w:rPr>
        <w:t>.</w:t>
      </w:r>
    </w:p>
    <w:p w14:paraId="02BC2ED6" w14:textId="58EFC93F" w:rsidR="007B0917" w:rsidRDefault="007B0917" w:rsidP="007B0917">
      <w:pPr>
        <w:tabs>
          <w:tab w:val="left" w:pos="1622"/>
        </w:tabs>
        <w:spacing w:line="276" w:lineRule="auto"/>
        <w:rPr>
          <w:rFonts w:ascii="Arial Rounded MT Bold" w:hAnsi="Arial Rounded MT Bold"/>
        </w:rPr>
      </w:pPr>
    </w:p>
    <w:p w14:paraId="58A3F27D" w14:textId="77777777" w:rsidR="009A3B74" w:rsidRDefault="009A3B74" w:rsidP="007B0917">
      <w:pPr>
        <w:tabs>
          <w:tab w:val="left" w:pos="1622"/>
        </w:tabs>
        <w:spacing w:line="276" w:lineRule="auto"/>
        <w:rPr>
          <w:rFonts w:ascii="Arial Rounded MT Bold" w:hAnsi="Arial Rounded MT Bold"/>
        </w:rPr>
      </w:pPr>
    </w:p>
    <w:p w14:paraId="085D81BE" w14:textId="7A17133D" w:rsidR="007B0917" w:rsidRDefault="00E95877" w:rsidP="007B0917">
      <w:pPr>
        <w:tabs>
          <w:tab w:val="left" w:pos="1622"/>
        </w:tabs>
        <w:spacing w:line="276" w:lineRule="auto"/>
        <w:rPr>
          <w:rFonts w:ascii="Arial Rounded MT Bold" w:hAnsi="Arial Rounded MT Bold"/>
        </w:rPr>
      </w:pPr>
      <w:r>
        <w:rPr>
          <w:rFonts w:ascii="Arial Rounded MT Bold" w:hAnsi="Arial Rounded MT Bold"/>
          <w:noProof/>
          <w:sz w:val="20"/>
          <w:szCs w:val="20"/>
        </w:rPr>
        <mc:AlternateContent>
          <mc:Choice Requires="wps">
            <w:drawing>
              <wp:anchor distT="0" distB="0" distL="114300" distR="114300" simplePos="0" relativeHeight="251684864" behindDoc="1" locked="0" layoutInCell="1" allowOverlap="1" wp14:anchorId="784418AC" wp14:editId="6F1FEAC9">
                <wp:simplePos x="0" y="0"/>
                <wp:positionH relativeFrom="column">
                  <wp:posOffset>-457200</wp:posOffset>
                </wp:positionH>
                <wp:positionV relativeFrom="paragraph">
                  <wp:posOffset>5715</wp:posOffset>
                </wp:positionV>
                <wp:extent cx="6858000" cy="4502150"/>
                <wp:effectExtent l="50800" t="25400" r="76200" b="95250"/>
                <wp:wrapNone/>
                <wp:docPr id="16" name="Rounded Rectangle 16"/>
                <wp:cNvGraphicFramePr/>
                <a:graphic xmlns:a="http://schemas.openxmlformats.org/drawingml/2006/main">
                  <a:graphicData uri="http://schemas.microsoft.com/office/word/2010/wordprocessingShape">
                    <wps:wsp>
                      <wps:cNvSpPr/>
                      <wps:spPr>
                        <a:xfrm>
                          <a:off x="0" y="0"/>
                          <a:ext cx="6858000" cy="4502150"/>
                        </a:xfrm>
                        <a:prstGeom prst="roundRect">
                          <a:avLst/>
                        </a:prstGeom>
                        <a:solidFill>
                          <a:srgbClr val="FFDCE2"/>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6" o:spid="_x0000_s1026" style="position:absolute;margin-left:-35.95pt;margin-top:.45pt;width:540pt;height:35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" fillcolor="#ffdce2" strokecolor="#4579b8 [3044]">
                <v:shadow on="t" opacity="22937f" mv:blur="40000f" origin=",.5" offset="0,23000emu"/>
              </v:roundrect>
            </w:pict>
          </mc:Fallback>
        </mc:AlternateContent>
      </w:r>
      <w:r w:rsidR="00145091">
        <w:rPr>
          <w:noProof/>
        </w:rPr>
        <mc:AlternateContent>
          <mc:Choice Requires="wps">
            <w:drawing>
              <wp:anchor distT="0" distB="0" distL="114300" distR="114300" simplePos="0" relativeHeight="251686912" behindDoc="0" locked="0" layoutInCell="1" allowOverlap="1" wp14:anchorId="7124F730" wp14:editId="4ED372D3">
                <wp:simplePos x="0" y="0"/>
                <wp:positionH relativeFrom="column">
                  <wp:posOffset>-114300</wp:posOffset>
                </wp:positionH>
                <wp:positionV relativeFrom="paragraph">
                  <wp:posOffset>120015</wp:posOffset>
                </wp:positionV>
                <wp:extent cx="5943600" cy="3752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EEFB15" w14:textId="677DF933" w:rsidR="00E43AD8" w:rsidRPr="00585941" w:rsidRDefault="00E43AD8" w:rsidP="001604CF">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585941">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Derivation of the compound interest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7" o:spid="_x0000_s1034" type="#_x0000_t202" style="position:absolute;margin-left:-8.95pt;margin-top:9.45pt;width:468pt;height:2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" filled="f" stroked="f">
                <v:textbox>
                  <w:txbxContent>
                    <w:p w14:paraId="59EEFB15" w14:textId="677DF933" w:rsidR="00E43AD8" w:rsidRPr="00585941" w:rsidRDefault="00E43AD8" w:rsidP="001604CF">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585941">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Derivation of the compound interest formula</w:t>
                      </w:r>
                    </w:p>
                  </w:txbxContent>
                </v:textbox>
              </v:shape>
            </w:pict>
          </mc:Fallback>
        </mc:AlternateContent>
      </w:r>
    </w:p>
    <w:p w14:paraId="0646F9C5" w14:textId="67550758" w:rsidR="007B0917" w:rsidRPr="007B0917" w:rsidRDefault="007B0917" w:rsidP="007B0917">
      <w:pPr>
        <w:tabs>
          <w:tab w:val="left" w:pos="1622"/>
        </w:tabs>
        <w:spacing w:line="276" w:lineRule="auto"/>
        <w:rPr>
          <w:rFonts w:ascii="Arial Rounded MT Bold" w:hAnsi="Arial Rounded MT Bold"/>
          <w:sz w:val="20"/>
          <w:szCs w:val="20"/>
        </w:rPr>
      </w:pPr>
    </w:p>
    <w:p w14:paraId="331DB9D6" w14:textId="05D2A69A" w:rsidR="00145091" w:rsidRDefault="00CD3C36"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 xml:space="preserve">         </w:t>
      </w:r>
    </w:p>
    <w:p w14:paraId="6BE8B752" w14:textId="30ECBFC7" w:rsidR="007B0917" w:rsidRDefault="00145091"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 xml:space="preserve">           </w:t>
      </w:r>
      <w:r w:rsidR="007B0917" w:rsidRPr="007B0917">
        <w:rPr>
          <w:rFonts w:ascii="Arial Rounded MT Bold" w:hAnsi="Arial Rounded MT Bold"/>
          <w:sz w:val="20"/>
          <w:szCs w:val="20"/>
        </w:rPr>
        <w:t>Let</w:t>
      </w:r>
      <w:r w:rsidR="00A44655">
        <w:rPr>
          <w:rFonts w:ascii="Arial Rounded MT Bold" w:hAnsi="Arial Rounded MT Bold"/>
          <w:sz w:val="20"/>
          <w:szCs w:val="20"/>
        </w:rPr>
        <w:t>’</w:t>
      </w:r>
      <w:r w:rsidR="007B0917" w:rsidRPr="007B0917">
        <w:rPr>
          <w:rFonts w:ascii="Arial Rounded MT Bold" w:hAnsi="Arial Rounded MT Bold"/>
          <w:sz w:val="20"/>
          <w:szCs w:val="20"/>
        </w:rPr>
        <w:t>s start with an example. If you have $1,000 dollars in an account that yields 10% interest compounded quarterly, this means you actually get 2.5% interest paid every quarter.</w:t>
      </w:r>
      <w:r w:rsidR="00F55AD4">
        <w:rPr>
          <w:rFonts w:ascii="Arial Rounded MT Bold" w:hAnsi="Arial Rounded MT Bold"/>
          <w:sz w:val="20"/>
          <w:szCs w:val="20"/>
        </w:rPr>
        <w:t xml:space="preserve"> We’ve already proven that adding r, or in this case </w:t>
      </w:r>
      <w:r w:rsidR="00F55AD4" w:rsidRPr="00F55AD4">
        <w:rPr>
          <w:rFonts w:ascii="Arial Rounded MT Bold" w:hAnsi="Arial Rounded MT Bold"/>
          <w:i/>
          <w:sz w:val="20"/>
          <w:szCs w:val="20"/>
        </w:rPr>
        <w:t>i</w:t>
      </w:r>
      <w:r w:rsidR="00F55AD4">
        <w:rPr>
          <w:rFonts w:ascii="Arial Rounded MT Bold" w:hAnsi="Arial Rounded MT Bold"/>
          <w:sz w:val="20"/>
          <w:szCs w:val="20"/>
        </w:rPr>
        <w:t xml:space="preserve">, percent interest is the same as multiplying by 1 + </w:t>
      </w:r>
      <w:r w:rsidR="00F55AD4" w:rsidRPr="00F55AD4">
        <w:rPr>
          <w:rFonts w:ascii="Arial Rounded MT Bold" w:hAnsi="Arial Rounded MT Bold"/>
          <w:i/>
          <w:sz w:val="20"/>
          <w:szCs w:val="20"/>
        </w:rPr>
        <w:t>i</w:t>
      </w:r>
      <w:r w:rsidR="00F55AD4">
        <w:rPr>
          <w:rFonts w:ascii="Arial Rounded MT Bold" w:hAnsi="Arial Rounded MT Bold"/>
          <w:sz w:val="20"/>
          <w:szCs w:val="20"/>
        </w:rPr>
        <w:t xml:space="preserve"> (see Derivation of Simple Interest Formula, pg.2).</w:t>
      </w:r>
      <w:r w:rsidR="007B0917">
        <w:rPr>
          <w:rFonts w:ascii="Arial Rounded MT Bold" w:hAnsi="Arial Rounded MT Bold"/>
          <w:sz w:val="20"/>
          <w:szCs w:val="20"/>
        </w:rPr>
        <w:t xml:space="preserve"> So it works like this:</w:t>
      </w:r>
    </w:p>
    <w:p w14:paraId="1D91E7C2" w14:textId="0A91119C" w:rsidR="007B0917" w:rsidRDefault="009A2B56" w:rsidP="00CD3C36">
      <w:pPr>
        <w:tabs>
          <w:tab w:val="left" w:pos="1622"/>
        </w:tabs>
        <w:spacing w:line="360" w:lineRule="auto"/>
        <w:rPr>
          <w:rFonts w:ascii="Arial Rounded MT Bold" w:hAnsi="Arial Rounded MT Bold"/>
          <w:color w:val="632423" w:themeColor="accent2" w:themeShade="80"/>
          <w:sz w:val="20"/>
          <w:szCs w:val="20"/>
        </w:rPr>
      </w:pPr>
      <w:r>
        <w:rPr>
          <w:rFonts w:ascii="Arial Rounded MT Bold" w:hAnsi="Arial Rounded MT Bold"/>
          <w:color w:val="215868" w:themeColor="accent5" w:themeShade="80"/>
          <w:sz w:val="20"/>
          <w:szCs w:val="20"/>
        </w:rPr>
        <w:t xml:space="preserve">Quarter 1: </w:t>
      </w:r>
      <w:r w:rsidR="00F55AD4">
        <w:rPr>
          <w:rFonts w:ascii="Arial Rounded MT Bold" w:hAnsi="Arial Rounded MT Bold"/>
          <w:color w:val="215868" w:themeColor="accent5" w:themeShade="80"/>
          <w:sz w:val="20"/>
          <w:szCs w:val="20"/>
        </w:rPr>
        <w:t>$1,000 *</w:t>
      </w:r>
      <w:r w:rsidR="007B0917" w:rsidRPr="009A2B56">
        <w:rPr>
          <w:rFonts w:ascii="Arial Rounded MT Bold" w:hAnsi="Arial Rounded MT Bold"/>
          <w:color w:val="215868" w:themeColor="accent5" w:themeShade="80"/>
          <w:sz w:val="20"/>
          <w:szCs w:val="20"/>
        </w:rPr>
        <w:t xml:space="preserve"> (</w:t>
      </w:r>
      <w:r w:rsidR="00F55AD4">
        <w:rPr>
          <w:rFonts w:ascii="Arial Rounded MT Bold" w:hAnsi="Arial Rounded MT Bold"/>
          <w:color w:val="215868" w:themeColor="accent5" w:themeShade="80"/>
          <w:sz w:val="20"/>
          <w:szCs w:val="20"/>
        </w:rPr>
        <w:t>1</w:t>
      </w:r>
      <w:r w:rsidR="007B0917" w:rsidRPr="009A2B56">
        <w:rPr>
          <w:rFonts w:ascii="Arial Rounded MT Bold" w:hAnsi="Arial Rounded MT Bold"/>
          <w:color w:val="215868" w:themeColor="accent5" w:themeShade="80"/>
          <w:sz w:val="20"/>
          <w:szCs w:val="20"/>
        </w:rPr>
        <w:t>.025) = $1,025</w:t>
      </w:r>
    </w:p>
    <w:p w14:paraId="6E4239FD" w14:textId="24797F27" w:rsidR="009A2B56" w:rsidRDefault="009A2B56" w:rsidP="00CD3C36">
      <w:pPr>
        <w:tabs>
          <w:tab w:val="left" w:pos="1622"/>
        </w:tabs>
        <w:spacing w:line="360" w:lineRule="auto"/>
        <w:rPr>
          <w:rFonts w:ascii="Arial Rounded MT Bold" w:hAnsi="Arial Rounded MT Bold"/>
          <w:color w:val="4F6228" w:themeColor="accent3" w:themeShade="80"/>
          <w:sz w:val="20"/>
          <w:szCs w:val="20"/>
        </w:rPr>
      </w:pPr>
      <w:r>
        <w:rPr>
          <w:rFonts w:ascii="Arial Rounded MT Bold" w:hAnsi="Arial Rounded MT Bold"/>
          <w:color w:val="632423" w:themeColor="accent2" w:themeShade="80"/>
          <w:sz w:val="20"/>
          <w:szCs w:val="20"/>
        </w:rPr>
        <w:t xml:space="preserve">Quarter 2: </w:t>
      </w:r>
      <w:r w:rsidR="00F55AD4">
        <w:rPr>
          <w:rFonts w:ascii="Arial Rounded MT Bold" w:hAnsi="Arial Rounded MT Bold"/>
          <w:color w:val="632423" w:themeColor="accent2" w:themeShade="80"/>
          <w:sz w:val="20"/>
          <w:szCs w:val="20"/>
        </w:rPr>
        <w:t>$1,025 * (</w:t>
      </w:r>
      <w:r w:rsidRPr="009A2B56">
        <w:rPr>
          <w:rFonts w:ascii="Arial Rounded MT Bold" w:hAnsi="Arial Rounded MT Bold"/>
          <w:color w:val="632423" w:themeColor="accent2" w:themeShade="80"/>
          <w:sz w:val="20"/>
          <w:szCs w:val="20"/>
        </w:rPr>
        <w:t>1.025) = $1,050.63</w:t>
      </w:r>
    </w:p>
    <w:p w14:paraId="66A7501D" w14:textId="76980605" w:rsidR="00E250EF" w:rsidRDefault="009A2B56" w:rsidP="00CD3C36">
      <w:pPr>
        <w:tabs>
          <w:tab w:val="left" w:pos="1622"/>
        </w:tabs>
        <w:spacing w:line="360" w:lineRule="auto"/>
        <w:rPr>
          <w:rFonts w:ascii="Arial Rounded MT Bold" w:hAnsi="Arial Rounded MT Bold"/>
          <w:color w:val="403152" w:themeColor="accent4" w:themeShade="80"/>
          <w:sz w:val="20"/>
          <w:szCs w:val="20"/>
        </w:rPr>
      </w:pPr>
      <w:r w:rsidRPr="009A2B56">
        <w:rPr>
          <w:rFonts w:ascii="Arial Rounded MT Bold" w:hAnsi="Arial Rounded MT Bold"/>
          <w:color w:val="403152" w:themeColor="accent4" w:themeShade="80"/>
          <w:sz w:val="20"/>
          <w:szCs w:val="20"/>
        </w:rPr>
        <w:t xml:space="preserve">Quarter </w:t>
      </w:r>
      <w:r w:rsidR="00E250EF">
        <w:rPr>
          <w:rFonts w:ascii="Arial Rounded MT Bold" w:hAnsi="Arial Rounded MT Bold"/>
          <w:color w:val="403152" w:themeColor="accent4" w:themeShade="80"/>
          <w:sz w:val="20"/>
          <w:szCs w:val="20"/>
        </w:rPr>
        <w:t>3</w:t>
      </w:r>
      <w:r w:rsidRPr="009A2B56">
        <w:rPr>
          <w:rFonts w:ascii="Arial Rounded MT Bold" w:hAnsi="Arial Rounded MT Bold"/>
          <w:color w:val="403152" w:themeColor="accent4" w:themeShade="80"/>
          <w:sz w:val="20"/>
          <w:szCs w:val="20"/>
        </w:rPr>
        <w:t xml:space="preserve">: $1,050.63 </w:t>
      </w:r>
      <w:r w:rsidR="00F55AD4">
        <w:rPr>
          <w:rFonts w:ascii="Arial Rounded MT Bold" w:hAnsi="Arial Rounded MT Bold"/>
          <w:color w:val="403152" w:themeColor="accent4" w:themeShade="80"/>
          <w:sz w:val="20"/>
          <w:szCs w:val="20"/>
        </w:rPr>
        <w:t>*</w:t>
      </w:r>
      <w:r w:rsidRPr="009A2B56">
        <w:rPr>
          <w:rFonts w:ascii="Arial Rounded MT Bold" w:hAnsi="Arial Rounded MT Bold"/>
          <w:color w:val="403152" w:themeColor="accent4" w:themeShade="80"/>
          <w:sz w:val="20"/>
          <w:szCs w:val="20"/>
        </w:rPr>
        <w:t xml:space="preserve"> (</w:t>
      </w:r>
      <w:r w:rsidR="00F55AD4">
        <w:rPr>
          <w:rFonts w:ascii="Arial Rounded MT Bold" w:hAnsi="Arial Rounded MT Bold"/>
          <w:color w:val="403152" w:themeColor="accent4" w:themeShade="80"/>
          <w:sz w:val="20"/>
          <w:szCs w:val="20"/>
        </w:rPr>
        <w:t>1</w:t>
      </w:r>
      <w:r w:rsidRPr="009A2B56">
        <w:rPr>
          <w:rFonts w:ascii="Arial Rounded MT Bold" w:hAnsi="Arial Rounded MT Bold"/>
          <w:color w:val="403152" w:themeColor="accent4" w:themeShade="80"/>
          <w:sz w:val="20"/>
          <w:szCs w:val="20"/>
        </w:rPr>
        <w:t>.025) = $1</w:t>
      </w:r>
      <w:r w:rsidR="00E250EF">
        <w:rPr>
          <w:rFonts w:ascii="Arial Rounded MT Bold" w:hAnsi="Arial Rounded MT Bold"/>
          <w:color w:val="403152" w:themeColor="accent4" w:themeShade="80"/>
          <w:sz w:val="20"/>
          <w:szCs w:val="20"/>
        </w:rPr>
        <w:t>,</w:t>
      </w:r>
      <w:r w:rsidRPr="009A2B56">
        <w:rPr>
          <w:rFonts w:ascii="Arial Rounded MT Bold" w:hAnsi="Arial Rounded MT Bold"/>
          <w:color w:val="403152" w:themeColor="accent4" w:themeShade="80"/>
          <w:sz w:val="20"/>
          <w:szCs w:val="20"/>
        </w:rPr>
        <w:t>076.90</w:t>
      </w:r>
    </w:p>
    <w:p w14:paraId="006D7B7D" w14:textId="6BF00769" w:rsidR="009A2B56" w:rsidRPr="00E250EF" w:rsidRDefault="00E250EF" w:rsidP="00CD3C36">
      <w:pPr>
        <w:tabs>
          <w:tab w:val="left" w:pos="1622"/>
        </w:tabs>
        <w:spacing w:line="360" w:lineRule="auto"/>
        <w:rPr>
          <w:rFonts w:ascii="Arial Rounded MT Bold" w:hAnsi="Arial Rounded MT Bold"/>
          <w:color w:val="4F6228" w:themeColor="accent3" w:themeShade="80"/>
          <w:sz w:val="20"/>
          <w:szCs w:val="20"/>
        </w:rPr>
      </w:pPr>
      <w:r>
        <w:rPr>
          <w:rFonts w:ascii="Arial Rounded MT Bold" w:hAnsi="Arial Rounded MT Bold"/>
          <w:color w:val="4F6228" w:themeColor="accent3" w:themeShade="80"/>
          <w:sz w:val="20"/>
          <w:szCs w:val="20"/>
        </w:rPr>
        <w:t xml:space="preserve">Quarter 4: </w:t>
      </w:r>
      <w:r w:rsidRPr="009A2B56">
        <w:rPr>
          <w:rFonts w:ascii="Arial Rounded MT Bold" w:hAnsi="Arial Rounded MT Bold"/>
          <w:color w:val="4F6228" w:themeColor="accent3" w:themeShade="80"/>
          <w:sz w:val="20"/>
          <w:szCs w:val="20"/>
        </w:rPr>
        <w:t>$1,</w:t>
      </w:r>
      <w:r>
        <w:rPr>
          <w:rFonts w:ascii="Arial Rounded MT Bold" w:hAnsi="Arial Rounded MT Bold"/>
          <w:color w:val="4F6228" w:themeColor="accent3" w:themeShade="80"/>
          <w:sz w:val="20"/>
          <w:szCs w:val="20"/>
        </w:rPr>
        <w:t>076.90</w:t>
      </w:r>
      <w:r w:rsidRPr="009A2B56">
        <w:rPr>
          <w:rFonts w:ascii="Arial Rounded MT Bold" w:hAnsi="Arial Rounded MT Bold"/>
          <w:color w:val="4F6228" w:themeColor="accent3" w:themeShade="80"/>
          <w:sz w:val="20"/>
          <w:szCs w:val="20"/>
        </w:rPr>
        <w:t xml:space="preserve"> </w:t>
      </w:r>
      <w:r>
        <w:rPr>
          <w:rFonts w:ascii="Arial Rounded MT Bold" w:hAnsi="Arial Rounded MT Bold"/>
          <w:color w:val="4F6228" w:themeColor="accent3" w:themeShade="80"/>
          <w:sz w:val="20"/>
          <w:szCs w:val="20"/>
        </w:rPr>
        <w:t>*</w:t>
      </w:r>
      <w:r w:rsidRPr="009A2B56">
        <w:rPr>
          <w:rFonts w:ascii="Arial Rounded MT Bold" w:hAnsi="Arial Rounded MT Bold"/>
          <w:color w:val="4F6228" w:themeColor="accent3" w:themeShade="80"/>
          <w:sz w:val="20"/>
          <w:szCs w:val="20"/>
        </w:rPr>
        <w:t xml:space="preserve"> (1.025) =</w:t>
      </w:r>
      <w:r>
        <w:rPr>
          <w:rFonts w:ascii="Arial Rounded MT Bold" w:hAnsi="Arial Rounded MT Bold"/>
          <w:sz w:val="20"/>
          <w:szCs w:val="20"/>
        </w:rPr>
        <w:t xml:space="preserve"> </w:t>
      </w:r>
      <w:r w:rsidRPr="009A2B56">
        <w:rPr>
          <w:rFonts w:ascii="Arial Rounded MT Bold" w:hAnsi="Arial Rounded MT Bold"/>
          <w:color w:val="4F6228" w:themeColor="accent3" w:themeShade="80"/>
          <w:sz w:val="20"/>
          <w:szCs w:val="20"/>
        </w:rPr>
        <w:t>$1,</w:t>
      </w:r>
      <w:r>
        <w:rPr>
          <w:rFonts w:ascii="Arial Rounded MT Bold" w:hAnsi="Arial Rounded MT Bold"/>
          <w:color w:val="4F6228" w:themeColor="accent3" w:themeShade="80"/>
          <w:sz w:val="20"/>
          <w:szCs w:val="20"/>
        </w:rPr>
        <w:t>103.81</w:t>
      </w:r>
    </w:p>
    <w:p w14:paraId="77AE8141" w14:textId="5795875F" w:rsidR="009A2B56" w:rsidRDefault="00E95877"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 xml:space="preserve">So the formula for the first quarter is P(1 + </w:t>
      </w:r>
      <w:r>
        <w:rPr>
          <w:rFonts w:ascii="Arial Rounded MT Bold" w:hAnsi="Arial Rounded MT Bold"/>
          <w:i/>
          <w:sz w:val="20"/>
          <w:szCs w:val="20"/>
        </w:rPr>
        <w:t>i</w:t>
      </w:r>
      <w:r>
        <w:rPr>
          <w:rFonts w:ascii="Arial Rounded MT Bold" w:hAnsi="Arial Rounded MT Bold"/>
          <w:sz w:val="20"/>
          <w:szCs w:val="20"/>
        </w:rPr>
        <w:t xml:space="preserve"> ). </w:t>
      </w:r>
      <w:r w:rsidR="009A2B56">
        <w:rPr>
          <w:rFonts w:ascii="Arial Rounded MT Bold" w:hAnsi="Arial Rounded MT Bold"/>
          <w:sz w:val="20"/>
          <w:szCs w:val="20"/>
        </w:rPr>
        <w:t>Actually, we can go straight to the 4</w:t>
      </w:r>
      <w:r w:rsidR="009A2B56" w:rsidRPr="009A2B56">
        <w:rPr>
          <w:rFonts w:ascii="Arial Rounded MT Bold" w:hAnsi="Arial Rounded MT Bold"/>
          <w:sz w:val="20"/>
          <w:szCs w:val="20"/>
          <w:vertAlign w:val="superscript"/>
        </w:rPr>
        <w:t>th</w:t>
      </w:r>
      <w:r w:rsidR="009A2B56">
        <w:rPr>
          <w:rFonts w:ascii="Arial Rounded MT Bold" w:hAnsi="Arial Rounded MT Bold"/>
          <w:sz w:val="20"/>
          <w:szCs w:val="20"/>
        </w:rPr>
        <w:t xml:space="preserve"> quarter if we mul</w:t>
      </w:r>
      <w:r w:rsidR="00F55AD4">
        <w:rPr>
          <w:rFonts w:ascii="Arial Rounded MT Bold" w:hAnsi="Arial Rounded MT Bold"/>
          <w:sz w:val="20"/>
          <w:szCs w:val="20"/>
        </w:rPr>
        <w:t>tiply by</w:t>
      </w:r>
      <w:r w:rsidR="00E250EF">
        <w:rPr>
          <w:rFonts w:ascii="Arial Rounded MT Bold" w:hAnsi="Arial Rounded MT Bold"/>
          <w:sz w:val="20"/>
          <w:szCs w:val="20"/>
        </w:rPr>
        <w:t xml:space="preserve"> </w:t>
      </w:r>
      <w:r w:rsidR="00CD3C36">
        <w:rPr>
          <w:rFonts w:ascii="Arial Rounded MT Bold" w:hAnsi="Arial Rounded MT Bold"/>
          <w:sz w:val="20"/>
          <w:szCs w:val="20"/>
        </w:rPr>
        <w:t>(</w:t>
      </w:r>
      <w:r w:rsidR="00E250EF">
        <w:rPr>
          <w:rFonts w:ascii="Arial Rounded MT Bold" w:hAnsi="Arial Rounded MT Bold"/>
          <w:sz w:val="20"/>
          <w:szCs w:val="20"/>
        </w:rPr>
        <w:t>1 +</w:t>
      </w:r>
      <w:r w:rsidR="00F55AD4">
        <w:rPr>
          <w:rFonts w:ascii="Arial Rounded MT Bold" w:hAnsi="Arial Rounded MT Bold"/>
          <w:sz w:val="20"/>
          <w:szCs w:val="20"/>
        </w:rPr>
        <w:t xml:space="preserve"> the quarterly rate</w:t>
      </w:r>
      <w:r w:rsidR="00CD3C36">
        <w:rPr>
          <w:rFonts w:ascii="Arial Rounded MT Bold" w:hAnsi="Arial Rounded MT Bold"/>
          <w:sz w:val="20"/>
          <w:szCs w:val="20"/>
        </w:rPr>
        <w:t>)</w:t>
      </w:r>
      <w:r w:rsidR="00F55AD4">
        <w:rPr>
          <w:rFonts w:ascii="Arial Rounded MT Bold" w:hAnsi="Arial Rounded MT Bold"/>
          <w:sz w:val="20"/>
          <w:szCs w:val="20"/>
        </w:rPr>
        <w:t xml:space="preserve"> four times</w:t>
      </w:r>
      <w:r w:rsidR="0089310F">
        <w:rPr>
          <w:rFonts w:ascii="Arial Rounded MT Bold" w:hAnsi="Arial Rounded MT Bold"/>
          <w:sz w:val="20"/>
          <w:szCs w:val="20"/>
        </w:rPr>
        <w:t>, four being the number of quarters, or compounding periods, that have gone by</w:t>
      </w:r>
      <w:r w:rsidR="00F55AD4">
        <w:rPr>
          <w:rFonts w:ascii="Arial Rounded MT Bold" w:hAnsi="Arial Rounded MT Bold"/>
          <w:sz w:val="20"/>
          <w:szCs w:val="20"/>
        </w:rPr>
        <w:t>:</w:t>
      </w:r>
    </w:p>
    <w:p w14:paraId="0BEBAEE5" w14:textId="20406141" w:rsidR="00145091" w:rsidRDefault="00F55AD4"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 xml:space="preserve">$1,000 * </w:t>
      </w:r>
      <w:r w:rsidR="00E250EF" w:rsidRPr="00E250EF">
        <w:rPr>
          <w:rFonts w:ascii="Arial Rounded MT Bold" w:hAnsi="Arial Rounded MT Bold"/>
          <w:color w:val="215868" w:themeColor="accent5" w:themeShade="80"/>
          <w:sz w:val="20"/>
          <w:szCs w:val="20"/>
        </w:rPr>
        <w:t>1</w:t>
      </w:r>
      <w:r w:rsidRPr="00E250EF">
        <w:rPr>
          <w:rFonts w:ascii="Arial Rounded MT Bold" w:hAnsi="Arial Rounded MT Bold"/>
          <w:color w:val="215868" w:themeColor="accent5" w:themeShade="80"/>
          <w:sz w:val="20"/>
          <w:szCs w:val="20"/>
        </w:rPr>
        <w:t xml:space="preserve">.025 </w:t>
      </w:r>
      <w:r>
        <w:rPr>
          <w:rFonts w:ascii="Arial Rounded MT Bold" w:hAnsi="Arial Rounded MT Bold"/>
          <w:sz w:val="20"/>
          <w:szCs w:val="20"/>
        </w:rPr>
        <w:t>*</w:t>
      </w:r>
      <w:r w:rsidR="00E250EF">
        <w:rPr>
          <w:rFonts w:ascii="Arial Rounded MT Bold" w:hAnsi="Arial Rounded MT Bold"/>
          <w:sz w:val="20"/>
          <w:szCs w:val="20"/>
        </w:rPr>
        <w:t xml:space="preserve"> </w:t>
      </w:r>
      <w:r w:rsidR="00E250EF" w:rsidRPr="00E250EF">
        <w:rPr>
          <w:rFonts w:ascii="Arial Rounded MT Bold" w:hAnsi="Arial Rounded MT Bold"/>
          <w:color w:val="632423" w:themeColor="accent2" w:themeShade="80"/>
          <w:sz w:val="20"/>
          <w:szCs w:val="20"/>
        </w:rPr>
        <w:t>1</w:t>
      </w:r>
      <w:r w:rsidRPr="00E250EF">
        <w:rPr>
          <w:rFonts w:ascii="Arial Rounded MT Bold" w:hAnsi="Arial Rounded MT Bold"/>
          <w:color w:val="632423" w:themeColor="accent2" w:themeShade="80"/>
          <w:sz w:val="20"/>
          <w:szCs w:val="20"/>
        </w:rPr>
        <w:t xml:space="preserve">.025 </w:t>
      </w:r>
      <w:r>
        <w:rPr>
          <w:rFonts w:ascii="Arial Rounded MT Bold" w:hAnsi="Arial Rounded MT Bold"/>
          <w:sz w:val="20"/>
          <w:szCs w:val="20"/>
        </w:rPr>
        <w:t xml:space="preserve">* </w:t>
      </w:r>
      <w:r w:rsidR="00E250EF" w:rsidRPr="00E250EF">
        <w:rPr>
          <w:rFonts w:ascii="Arial Rounded MT Bold" w:hAnsi="Arial Rounded MT Bold"/>
          <w:color w:val="403152" w:themeColor="accent4" w:themeShade="80"/>
          <w:sz w:val="20"/>
          <w:szCs w:val="20"/>
        </w:rPr>
        <w:t>1</w:t>
      </w:r>
      <w:r w:rsidRPr="00E250EF">
        <w:rPr>
          <w:rFonts w:ascii="Arial Rounded MT Bold" w:hAnsi="Arial Rounded MT Bold"/>
          <w:b/>
          <w:bCs/>
          <w:color w:val="403152" w:themeColor="accent4" w:themeShade="80"/>
          <w:sz w:val="20"/>
          <w:szCs w:val="20"/>
        </w:rPr>
        <w:t>.</w:t>
      </w:r>
      <w:r w:rsidRPr="00E250EF">
        <w:rPr>
          <w:rFonts w:ascii="Arial Rounded MT Bold" w:hAnsi="Arial Rounded MT Bold"/>
          <w:bCs/>
          <w:color w:val="403152" w:themeColor="accent4" w:themeShade="80"/>
          <w:sz w:val="20"/>
          <w:szCs w:val="20"/>
        </w:rPr>
        <w:t>025</w:t>
      </w:r>
      <w:r>
        <w:rPr>
          <w:rFonts w:ascii="Arial Rounded MT Bold" w:hAnsi="Arial Rounded MT Bold"/>
          <w:bCs/>
          <w:sz w:val="20"/>
          <w:szCs w:val="20"/>
        </w:rPr>
        <w:t xml:space="preserve"> * </w:t>
      </w:r>
      <w:r w:rsidR="00E250EF" w:rsidRPr="00E250EF">
        <w:rPr>
          <w:rFonts w:ascii="Arial Rounded MT Bold" w:hAnsi="Arial Rounded MT Bold"/>
          <w:bCs/>
          <w:color w:val="4F6228" w:themeColor="accent3" w:themeShade="80"/>
          <w:sz w:val="20"/>
          <w:szCs w:val="20"/>
        </w:rPr>
        <w:t>1</w:t>
      </w:r>
      <w:r w:rsidRPr="00E250EF">
        <w:rPr>
          <w:rFonts w:ascii="Arial Rounded MT Bold" w:hAnsi="Arial Rounded MT Bold"/>
          <w:color w:val="4F6228" w:themeColor="accent3" w:themeShade="80"/>
          <w:sz w:val="20"/>
          <w:szCs w:val="20"/>
        </w:rPr>
        <w:t xml:space="preserve">.025 </w:t>
      </w:r>
      <w:r>
        <w:rPr>
          <w:rFonts w:ascii="Arial Rounded MT Bold" w:hAnsi="Arial Rounded MT Bold"/>
          <w:sz w:val="20"/>
          <w:szCs w:val="20"/>
        </w:rPr>
        <w:t xml:space="preserve">= </w:t>
      </w:r>
      <w:r w:rsidR="00E250EF">
        <w:rPr>
          <w:rFonts w:ascii="Arial Rounded MT Bold" w:hAnsi="Arial Rounded MT Bold"/>
          <w:sz w:val="20"/>
          <w:szCs w:val="20"/>
        </w:rPr>
        <w:t>$1,103.81</w:t>
      </w:r>
    </w:p>
    <w:p w14:paraId="4D5E41F8" w14:textId="54BE667C" w:rsidR="00145091" w:rsidRDefault="00145091"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We can convert this to $1,000 * (1.025)</w:t>
      </w:r>
      <w:r w:rsidRPr="004D2A03">
        <w:rPr>
          <w:rFonts w:ascii="Arial Rounded MT Bold" w:hAnsi="Arial Rounded MT Bold"/>
          <w:sz w:val="30"/>
          <w:szCs w:val="30"/>
          <w:vertAlign w:val="superscript"/>
        </w:rPr>
        <w:t>4</w:t>
      </w:r>
      <w:r>
        <w:rPr>
          <w:rFonts w:ascii="Arial Rounded MT Bold" w:hAnsi="Arial Rounded MT Bold"/>
          <w:sz w:val="20"/>
          <w:szCs w:val="20"/>
        </w:rPr>
        <w:t xml:space="preserve"> = $1,103.81. Thus, we have a place for a new exponent variable; </w:t>
      </w:r>
      <w:r>
        <w:rPr>
          <w:rFonts w:ascii="Arial Rounded MT Bold" w:hAnsi="Arial Rounded MT Bold"/>
          <w:i/>
          <w:sz w:val="20"/>
          <w:szCs w:val="20"/>
        </w:rPr>
        <w:t>n</w:t>
      </w:r>
      <w:r>
        <w:rPr>
          <w:rFonts w:ascii="Arial Rounded MT Bold" w:hAnsi="Arial Rounded MT Bold"/>
          <w:sz w:val="20"/>
          <w:szCs w:val="20"/>
        </w:rPr>
        <w:t>, for the number of compounding periods.</w:t>
      </w:r>
    </w:p>
    <w:p w14:paraId="5D4CB586" w14:textId="34188181" w:rsidR="00145091" w:rsidRDefault="00145091"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Tada! The compound interest formula is born!</w:t>
      </w:r>
    </w:p>
    <w:p w14:paraId="6C7C9619" w14:textId="562CFB60" w:rsidR="00145091" w:rsidRPr="00145091" w:rsidRDefault="00145091" w:rsidP="00CD3C36">
      <w:pPr>
        <w:tabs>
          <w:tab w:val="left" w:pos="1622"/>
        </w:tabs>
        <w:spacing w:line="360"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687936" behindDoc="0" locked="0" layoutInCell="1" allowOverlap="1" wp14:anchorId="78D338A4" wp14:editId="2338F5C8">
                <wp:simplePos x="0" y="0"/>
                <wp:positionH relativeFrom="column">
                  <wp:posOffset>1485900</wp:posOffset>
                </wp:positionH>
                <wp:positionV relativeFrom="paragraph">
                  <wp:posOffset>98425</wp:posOffset>
                </wp:positionV>
                <wp:extent cx="228600" cy="0"/>
                <wp:effectExtent l="76200" t="101600" r="0" b="177800"/>
                <wp:wrapNone/>
                <wp:docPr id="18" name="Straight Arrow Connector 18"/>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8" o:spid="_x0000_s1026" type="#_x0000_t32" style="position:absolute;margin-left:117pt;margin-top:7.75pt;width:18pt;height:0;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" strokecolor="#4f81bd [3204]" strokeweight="2pt">
                <v:stroke endarrow="open"/>
                <v:shadow on="t" opacity="24903f" mv:blur="40000f" origin=",.5" offset="0,20000emu"/>
              </v:shape>
            </w:pict>
          </mc:Fallback>
        </mc:AlternateContent>
      </w:r>
      <w:r>
        <w:rPr>
          <w:rFonts w:ascii="Arial Rounded MT Bold" w:hAnsi="Arial Rounded MT Bold"/>
          <w:noProof/>
          <w:sz w:val="20"/>
          <w:szCs w:val="20"/>
        </w:rPr>
        <mc:AlternateContent>
          <mc:Choice Requires="wps">
            <w:drawing>
              <wp:anchor distT="0" distB="0" distL="114300" distR="114300" simplePos="0" relativeHeight="251688960" behindDoc="0" locked="0" layoutInCell="1" allowOverlap="1" wp14:anchorId="5D92967E" wp14:editId="125E3628">
                <wp:simplePos x="0" y="0"/>
                <wp:positionH relativeFrom="column">
                  <wp:posOffset>1028700</wp:posOffset>
                </wp:positionH>
                <wp:positionV relativeFrom="paragraph">
                  <wp:posOffset>212725</wp:posOffset>
                </wp:positionV>
                <wp:extent cx="114300" cy="114300"/>
                <wp:effectExtent l="50800" t="50800" r="63500" b="88900"/>
                <wp:wrapNone/>
                <wp:docPr id="19" name="Straight Arrow Connector 19"/>
                <wp:cNvGraphicFramePr/>
                <a:graphic xmlns:a="http://schemas.openxmlformats.org/drawingml/2006/main">
                  <a:graphicData uri="http://schemas.microsoft.com/office/word/2010/wordprocessingShape">
                    <wps:wsp>
                      <wps:cNvCnPr/>
                      <wps:spPr>
                        <a:xfrm flipH="1" flipV="1">
                          <a:off x="0" y="0"/>
                          <a:ext cx="1143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9" o:spid="_x0000_s1026" type="#_x0000_t32" style="position:absolute;margin-left:81pt;margin-top:16.75pt;width:9pt;height:9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" strokecolor="#4f81bd [3204]" strokeweight="2pt">
                <v:stroke endarrow="open"/>
                <v:shadow on="t" opacity="24903f" mv:blur="40000f" origin=",.5" offset="0,20000emu"/>
              </v:shape>
            </w:pict>
          </mc:Fallback>
        </mc:AlternateContent>
      </w:r>
      <w:r>
        <w:rPr>
          <w:rFonts w:ascii="Arial Rounded MT Bold" w:hAnsi="Arial Rounded MT Bold"/>
          <w:sz w:val="20"/>
          <w:szCs w:val="20"/>
        </w:rPr>
        <w:t xml:space="preserve">Amount = A = </w:t>
      </w:r>
      <w:r w:rsidRPr="00145091">
        <w:rPr>
          <w:rFonts w:ascii="Arial Rounded MT Bold" w:hAnsi="Arial Rounded MT Bold"/>
          <w:sz w:val="20"/>
          <w:szCs w:val="20"/>
          <w:highlight w:val="green"/>
        </w:rPr>
        <w:t xml:space="preserve">P(1 + </w:t>
      </w:r>
      <w:r w:rsidRPr="00145091">
        <w:rPr>
          <w:rFonts w:ascii="Arial Rounded MT Bold" w:hAnsi="Arial Rounded MT Bold"/>
          <w:i/>
          <w:sz w:val="20"/>
          <w:szCs w:val="20"/>
          <w:highlight w:val="green"/>
        </w:rPr>
        <w:t>i</w:t>
      </w:r>
      <w:r w:rsidRPr="00145091">
        <w:rPr>
          <w:rFonts w:ascii="Arial Rounded MT Bold" w:hAnsi="Arial Rounded MT Bold"/>
          <w:sz w:val="20"/>
          <w:szCs w:val="20"/>
          <w:highlight w:val="green"/>
        </w:rPr>
        <w:t xml:space="preserve"> )</w:t>
      </w:r>
      <w:r w:rsidRPr="00145091">
        <w:rPr>
          <w:rFonts w:ascii="Arial Rounded MT Bold" w:hAnsi="Arial Rounded MT Bold"/>
          <w:color w:val="548DD4" w:themeColor="text2" w:themeTint="99"/>
          <w:sz w:val="20"/>
          <w:szCs w:val="20"/>
        </w:rPr>
        <w:t xml:space="preserve"> </w:t>
      </w:r>
      <w:r w:rsidRPr="004D2A03">
        <w:rPr>
          <w:rFonts w:ascii="Arial Rounded MT Bold" w:hAnsi="Arial Rounded MT Bold"/>
          <w:sz w:val="30"/>
          <w:szCs w:val="30"/>
          <w:highlight w:val="yellow"/>
          <w:vertAlign w:val="superscript"/>
        </w:rPr>
        <w:t>n</w:t>
      </w:r>
      <w:r>
        <w:rPr>
          <w:rFonts w:ascii="Arial Rounded MT Bold" w:hAnsi="Arial Rounded MT Bold"/>
          <w:sz w:val="20"/>
          <w:szCs w:val="20"/>
        </w:rPr>
        <w:t xml:space="preserve">             For the number of compounding periods</w:t>
      </w:r>
    </w:p>
    <w:p w14:paraId="71776C98" w14:textId="44F7FD09" w:rsidR="00145091" w:rsidRPr="00145091" w:rsidRDefault="00145091" w:rsidP="00CD3C36">
      <w:pPr>
        <w:tabs>
          <w:tab w:val="left" w:pos="1622"/>
        </w:tabs>
        <w:spacing w:line="360" w:lineRule="auto"/>
        <w:rPr>
          <w:rFonts w:ascii="Arial Rounded MT Bold" w:hAnsi="Arial Rounded MT Bold"/>
          <w:sz w:val="20"/>
          <w:szCs w:val="20"/>
        </w:rPr>
      </w:pPr>
      <w:r>
        <w:rPr>
          <w:rFonts w:ascii="Arial Rounded MT Bold" w:hAnsi="Arial Rounded MT Bold"/>
          <w:sz w:val="20"/>
          <w:szCs w:val="20"/>
        </w:rPr>
        <w:t xml:space="preserve">                                      For each compounding period</w:t>
      </w:r>
    </w:p>
    <w:p w14:paraId="10A1D70C" w14:textId="1EF3656A" w:rsidR="009A2B56" w:rsidRPr="009A2B56" w:rsidRDefault="004D2A03" w:rsidP="00CD3C36">
      <w:pPr>
        <w:tabs>
          <w:tab w:val="left" w:pos="1622"/>
        </w:tabs>
        <w:spacing w:line="360"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691008" behindDoc="1" locked="0" layoutInCell="1" allowOverlap="1" wp14:anchorId="7AB91FE1" wp14:editId="409D42DA">
                <wp:simplePos x="0" y="0"/>
                <wp:positionH relativeFrom="column">
                  <wp:posOffset>-457200</wp:posOffset>
                </wp:positionH>
                <wp:positionV relativeFrom="paragraph">
                  <wp:posOffset>175896</wp:posOffset>
                </wp:positionV>
                <wp:extent cx="6858000" cy="1600200"/>
                <wp:effectExtent l="50800" t="25400" r="76200" b="101600"/>
                <wp:wrapNone/>
                <wp:docPr id="20" name="Rounded Rectangle 20"/>
                <wp:cNvGraphicFramePr/>
                <a:graphic xmlns:a="http://schemas.openxmlformats.org/drawingml/2006/main">
                  <a:graphicData uri="http://schemas.microsoft.com/office/word/2010/wordprocessingShape">
                    <wps:wsp>
                      <wps:cNvSpPr/>
                      <wps:spPr>
                        <a:xfrm>
                          <a:off x="0" y="0"/>
                          <a:ext cx="6858000" cy="1600200"/>
                        </a:xfrm>
                        <a:prstGeom prst="roundRect">
                          <a:avLst/>
                        </a:prstGeom>
                        <a:solidFill>
                          <a:srgbClr val="F9E5FF"/>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0" o:spid="_x0000_s1026" style="position:absolute;margin-left:-35.95pt;margin-top:13.85pt;width:540pt;height:12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" fillcolor="#f9e5ff" strokecolor="#4579b8 [3044]">
                <v:shadow on="t" opacity="22937f" mv:blur="40000f" origin=",.5" offset="0,23000emu"/>
              </v:roundrect>
            </w:pict>
          </mc:Fallback>
        </mc:AlternateContent>
      </w:r>
    </w:p>
    <w:p w14:paraId="009026E5" w14:textId="7A864E06" w:rsidR="009A2B56" w:rsidRPr="009A2B56" w:rsidRDefault="004D2A03" w:rsidP="007B0917">
      <w:pPr>
        <w:tabs>
          <w:tab w:val="left" w:pos="1622"/>
        </w:tabs>
        <w:spacing w:line="276" w:lineRule="auto"/>
        <w:rPr>
          <w:rFonts w:ascii="Arial Rounded MT Bold" w:hAnsi="Arial Rounded MT Bold"/>
          <w:color w:val="632423" w:themeColor="accent2" w:themeShade="80"/>
          <w:sz w:val="20"/>
          <w:szCs w:val="20"/>
        </w:rPr>
      </w:pPr>
      <w:r>
        <w:rPr>
          <w:noProof/>
        </w:rPr>
        <mc:AlternateContent>
          <mc:Choice Requires="wps">
            <w:drawing>
              <wp:anchor distT="0" distB="0" distL="114300" distR="114300" simplePos="0" relativeHeight="251693056" behindDoc="0" locked="0" layoutInCell="1" allowOverlap="1" wp14:anchorId="37063408" wp14:editId="0B893676">
                <wp:simplePos x="0" y="0"/>
                <wp:positionH relativeFrom="column">
                  <wp:posOffset>-114300</wp:posOffset>
                </wp:positionH>
                <wp:positionV relativeFrom="paragraph">
                  <wp:posOffset>37465</wp:posOffset>
                </wp:positionV>
                <wp:extent cx="5943600" cy="375285"/>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11ECFF" w14:textId="32AAA4A8" w:rsidR="00E43AD8" w:rsidRPr="00585941" w:rsidRDefault="00E43AD8" w:rsidP="0051303E">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Savings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1" o:spid="_x0000_s1035" type="#_x0000_t202" style="position:absolute;margin-left:-8.95pt;margin-top:2.95pt;width:468pt;height:2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" filled="f" stroked="f">
                <v:textbox>
                  <w:txbxContent>
                    <w:p w14:paraId="1D11ECFF" w14:textId="32AAA4A8" w:rsidR="00E43AD8" w:rsidRPr="00585941" w:rsidRDefault="00E43AD8" w:rsidP="0051303E">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Savings funds!</w:t>
                      </w:r>
                    </w:p>
                  </w:txbxContent>
                </v:textbox>
              </v:shape>
            </w:pict>
          </mc:Fallback>
        </mc:AlternateContent>
      </w:r>
    </w:p>
    <w:p w14:paraId="59CDC1A5" w14:textId="0ED88AF2" w:rsidR="007B0917" w:rsidRPr="007B0917" w:rsidRDefault="007B0917" w:rsidP="007B0917">
      <w:pPr>
        <w:tabs>
          <w:tab w:val="left" w:pos="1622"/>
        </w:tabs>
        <w:spacing w:line="276" w:lineRule="auto"/>
        <w:rPr>
          <w:rFonts w:ascii="Arial Rounded MT Bold" w:hAnsi="Arial Rounded MT Bold"/>
          <w:sz w:val="20"/>
          <w:szCs w:val="20"/>
        </w:rPr>
      </w:pPr>
    </w:p>
    <w:p w14:paraId="6DC9CFF9" w14:textId="641F0645" w:rsidR="00E91C48" w:rsidRDefault="00723A7E" w:rsidP="00E91C48">
      <w:pPr>
        <w:tabs>
          <w:tab w:val="left" w:pos="1622"/>
        </w:tabs>
        <w:spacing w:line="276" w:lineRule="auto"/>
        <w:rPr>
          <w:rFonts w:ascii="Arial Rounded MT Bold" w:hAnsi="Arial Rounded MT Bold"/>
        </w:rPr>
      </w:pPr>
      <w:r>
        <w:rPr>
          <w:rFonts w:ascii="Arial Rounded MT Bold" w:hAnsi="Arial Rounded MT Bold"/>
        </w:rPr>
        <w:t>Savings Formula:</w:t>
      </w:r>
    </w:p>
    <w:p w14:paraId="7D4118CF" w14:textId="20A9E574" w:rsidR="00726D94" w:rsidRPr="00726D94" w:rsidRDefault="00723A7E" w:rsidP="00FE6DF3">
      <w:pPr>
        <w:numPr>
          <w:ilvl w:val="0"/>
          <w:numId w:val="7"/>
        </w:numPr>
        <w:tabs>
          <w:tab w:val="left" w:pos="1622"/>
        </w:tabs>
        <w:spacing w:line="276" w:lineRule="auto"/>
        <w:rPr>
          <w:rFonts w:ascii="Arial Rounded MT Bold" w:hAnsi="Arial Rounded MT Bold"/>
          <w:sz w:val="20"/>
          <w:szCs w:val="20"/>
        </w:rPr>
      </w:pPr>
      <w:r w:rsidRPr="00726D94">
        <w:rPr>
          <w:rFonts w:ascii="Arial Rounded MT Bold" w:hAnsi="Arial Rounded MT Bold"/>
          <w:sz w:val="20"/>
          <w:szCs w:val="20"/>
        </w:rPr>
        <w:t>A</w:t>
      </w:r>
      <w:r w:rsidR="0014388F">
        <w:rPr>
          <w:rFonts w:ascii="Arial Rounded MT Bold" w:hAnsi="Arial Rounded MT Bold"/>
          <w:sz w:val="20"/>
          <w:szCs w:val="20"/>
        </w:rPr>
        <w:t>mount in fund = A</w:t>
      </w:r>
      <w:r w:rsidRPr="00726D94">
        <w:rPr>
          <w:rFonts w:ascii="Arial Rounded MT Bold" w:hAnsi="Arial Rounded MT Bold"/>
          <w:sz w:val="20"/>
          <w:szCs w:val="20"/>
        </w:rPr>
        <w:t xml:space="preserve"> = d</w:t>
      </w:r>
      <w:r w:rsidRPr="00726D94">
        <w:rPr>
          <w:rFonts w:ascii="Arial Rounded MT Bold" w:hAnsi="Arial Rounded MT Bold"/>
          <w:color w:val="E36C0A" w:themeColor="accent6" w:themeShade="BF"/>
          <w:sz w:val="20"/>
          <w:szCs w:val="20"/>
        </w:rPr>
        <w:t>[</w:t>
      </w:r>
      <w:r w:rsidRPr="00726D94">
        <w:rPr>
          <w:rFonts w:ascii="Arial Rounded MT Bold" w:hAnsi="Arial Rounded MT Bold"/>
          <w:color w:val="008000"/>
          <w:sz w:val="20"/>
          <w:szCs w:val="20"/>
        </w:rPr>
        <w:t>(</w:t>
      </w:r>
      <w:r w:rsidRPr="00726D94">
        <w:rPr>
          <w:rFonts w:ascii="Arial Rounded MT Bold" w:hAnsi="Arial Rounded MT Bold"/>
          <w:color w:val="E355B3"/>
          <w:sz w:val="20"/>
          <w:szCs w:val="20"/>
        </w:rPr>
        <w:t xml:space="preserve">(1+ </w:t>
      </w:r>
      <w:r w:rsidRPr="00726D94">
        <w:rPr>
          <w:rFonts w:ascii="Arial Rounded MT Bold" w:hAnsi="Arial Rounded MT Bold"/>
          <w:i/>
          <w:iCs/>
          <w:color w:val="E355B3"/>
          <w:sz w:val="20"/>
          <w:szCs w:val="20"/>
        </w:rPr>
        <w:t xml:space="preserve">i </w:t>
      </w:r>
      <w:r w:rsidRPr="00726D94">
        <w:rPr>
          <w:rFonts w:ascii="Arial Rounded MT Bold" w:hAnsi="Arial Rounded MT Bold"/>
          <w:color w:val="E355B3"/>
          <w:sz w:val="20"/>
          <w:szCs w:val="20"/>
        </w:rPr>
        <w:t>)</w:t>
      </w:r>
      <w:r w:rsidRPr="004D2A03">
        <w:rPr>
          <w:rFonts w:ascii="Arial Rounded MT Bold" w:hAnsi="Arial Rounded MT Bold"/>
          <w:i/>
          <w:iCs/>
          <w:color w:val="E355B3"/>
          <w:sz w:val="30"/>
          <w:szCs w:val="30"/>
          <w:vertAlign w:val="superscript"/>
        </w:rPr>
        <w:t>n</w:t>
      </w:r>
      <w:r w:rsidRPr="004D2A03">
        <w:rPr>
          <w:rFonts w:ascii="Arial Rounded MT Bold" w:hAnsi="Arial Rounded MT Bold"/>
          <w:color w:val="E355B3"/>
          <w:sz w:val="30"/>
          <w:szCs w:val="30"/>
        </w:rPr>
        <w:t xml:space="preserve"> </w:t>
      </w:r>
      <w:r w:rsidRPr="00726D94">
        <w:rPr>
          <w:rFonts w:ascii="Arial Rounded MT Bold" w:hAnsi="Arial Rounded MT Bold"/>
          <w:color w:val="008000"/>
          <w:sz w:val="20"/>
          <w:szCs w:val="20"/>
        </w:rPr>
        <w:t>– 1)</w:t>
      </w:r>
      <w:r w:rsidRPr="00726D94">
        <w:rPr>
          <w:rFonts w:ascii="Arial Rounded MT Bold" w:hAnsi="Arial Rounded MT Bold"/>
          <w:color w:val="E36C0A" w:themeColor="accent6" w:themeShade="BF"/>
          <w:sz w:val="20"/>
          <w:szCs w:val="20"/>
        </w:rPr>
        <w:t xml:space="preserve">/ </w:t>
      </w:r>
      <w:r w:rsidRPr="00726D94">
        <w:rPr>
          <w:rFonts w:ascii="Arial Rounded MT Bold" w:hAnsi="Arial Rounded MT Bold"/>
          <w:i/>
          <w:iCs/>
          <w:color w:val="E36C0A" w:themeColor="accent6" w:themeShade="BF"/>
          <w:sz w:val="20"/>
          <w:szCs w:val="20"/>
        </w:rPr>
        <w:t>i</w:t>
      </w:r>
      <w:r w:rsidRPr="00726D94">
        <w:rPr>
          <w:rFonts w:ascii="Arial Rounded MT Bold" w:hAnsi="Arial Rounded MT Bold"/>
          <w:color w:val="E36C0A" w:themeColor="accent6" w:themeShade="BF"/>
          <w:sz w:val="20"/>
          <w:szCs w:val="20"/>
        </w:rPr>
        <w:t xml:space="preserve"> ]</w:t>
      </w:r>
    </w:p>
    <w:p w14:paraId="0A939E27" w14:textId="5FA02453" w:rsidR="00726D94" w:rsidRPr="00726D94" w:rsidRDefault="00726D94" w:rsidP="00FE6DF3">
      <w:pPr>
        <w:numPr>
          <w:ilvl w:val="0"/>
          <w:numId w:val="7"/>
        </w:numPr>
        <w:tabs>
          <w:tab w:val="left" w:pos="1622"/>
        </w:tabs>
        <w:spacing w:line="276" w:lineRule="auto"/>
        <w:rPr>
          <w:rFonts w:ascii="Arial Rounded MT Bold" w:hAnsi="Arial Rounded MT Bold"/>
          <w:sz w:val="20"/>
          <w:szCs w:val="20"/>
        </w:rPr>
      </w:pPr>
      <w:r w:rsidRPr="00726D94">
        <w:rPr>
          <w:rFonts w:ascii="Arial Rounded MT Bold" w:hAnsi="Arial Rounded MT Bold"/>
          <w:sz w:val="20"/>
          <w:szCs w:val="20"/>
        </w:rPr>
        <w:t xml:space="preserve">Where d = uniform deposit per compounding period, </w:t>
      </w:r>
      <w:r w:rsidRPr="00726D94">
        <w:rPr>
          <w:rFonts w:ascii="Arial Rounded MT Bold" w:hAnsi="Arial Rounded MT Bold"/>
          <w:i/>
          <w:iCs/>
          <w:sz w:val="20"/>
          <w:szCs w:val="20"/>
        </w:rPr>
        <w:t xml:space="preserve">i </w:t>
      </w:r>
      <w:r w:rsidRPr="00726D94">
        <w:rPr>
          <w:rFonts w:ascii="Arial Rounded MT Bold" w:hAnsi="Arial Rounded MT Bold"/>
          <w:sz w:val="20"/>
          <w:szCs w:val="20"/>
        </w:rPr>
        <w:t xml:space="preserve">= rate per compounding period, and </w:t>
      </w:r>
      <w:r w:rsidRPr="00726D94">
        <w:rPr>
          <w:rFonts w:ascii="Arial Rounded MT Bold" w:hAnsi="Arial Rounded MT Bold"/>
          <w:i/>
          <w:iCs/>
          <w:sz w:val="20"/>
          <w:szCs w:val="20"/>
        </w:rPr>
        <w:t>n</w:t>
      </w:r>
      <w:r w:rsidRPr="00726D94">
        <w:rPr>
          <w:rFonts w:ascii="Arial Rounded MT Bold" w:hAnsi="Arial Rounded MT Bold"/>
          <w:sz w:val="20"/>
          <w:szCs w:val="20"/>
        </w:rPr>
        <w:t xml:space="preserve"> = number of compounding periods</w:t>
      </w:r>
    </w:p>
    <w:p w14:paraId="2C60BB5F" w14:textId="3D1CF369" w:rsidR="00F85973" w:rsidRDefault="00C33985" w:rsidP="00E91C48">
      <w:pPr>
        <w:tabs>
          <w:tab w:val="left" w:pos="1622"/>
        </w:tabs>
        <w:spacing w:line="276" w:lineRule="auto"/>
        <w:rPr>
          <w:rFonts w:ascii="Arial Rounded MT Bold" w:hAnsi="Arial Rounded MT Bold"/>
        </w:rPr>
      </w:pPr>
      <w:r>
        <w:rPr>
          <w:rFonts w:ascii="Arial Rounded MT Bold" w:hAnsi="Arial Rounded MT Bold"/>
          <w:noProof/>
          <w:sz w:val="20"/>
          <w:szCs w:val="20"/>
        </w:rPr>
        <mc:AlternateContent>
          <mc:Choice Requires="wps">
            <w:drawing>
              <wp:anchor distT="0" distB="0" distL="114300" distR="114300" simplePos="0" relativeHeight="251695104" behindDoc="1" locked="0" layoutInCell="1" allowOverlap="1" wp14:anchorId="7033C138" wp14:editId="26CD9003">
                <wp:simplePos x="0" y="0"/>
                <wp:positionH relativeFrom="column">
                  <wp:posOffset>-457200</wp:posOffset>
                </wp:positionH>
                <wp:positionV relativeFrom="paragraph">
                  <wp:posOffset>-342900</wp:posOffset>
                </wp:positionV>
                <wp:extent cx="6858000" cy="5486400"/>
                <wp:effectExtent l="50800" t="25400" r="76200" b="101600"/>
                <wp:wrapNone/>
                <wp:docPr id="22" name="Rounded Rectangle 22"/>
                <wp:cNvGraphicFramePr/>
                <a:graphic xmlns:a="http://schemas.openxmlformats.org/drawingml/2006/main">
                  <a:graphicData uri="http://schemas.microsoft.com/office/word/2010/wordprocessingShape">
                    <wps:wsp>
                      <wps:cNvSpPr/>
                      <wps:spPr>
                        <a:xfrm>
                          <a:off x="0" y="0"/>
                          <a:ext cx="6858000" cy="5486400"/>
                        </a:xfrm>
                        <a:prstGeom prst="roundRect">
                          <a:avLst/>
                        </a:prstGeom>
                        <a:solidFill>
                          <a:srgbClr val="F9E5FF"/>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2" o:spid="_x0000_s1026" style="position:absolute;margin-left:-35.95pt;margin-top:-26.95pt;width:540pt;height:6in;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" fillcolor="#f9e5ff" strokecolor="#4579b8 [3044]">
                <v:shadow on="t" opacity="22937f" mv:blur="40000f" origin=",.5" offset="0,23000emu"/>
              </v:roundrect>
            </w:pict>
          </mc:Fallback>
        </mc:AlternateContent>
      </w:r>
      <w:r w:rsidR="00F85973">
        <w:rPr>
          <w:noProof/>
        </w:rPr>
        <mc:AlternateContent>
          <mc:Choice Requires="wps">
            <w:drawing>
              <wp:anchor distT="0" distB="0" distL="114300" distR="114300" simplePos="0" relativeHeight="251697152" behindDoc="0" locked="0" layoutInCell="1" allowOverlap="1" wp14:anchorId="69BAB531" wp14:editId="5EAF3A5A">
                <wp:simplePos x="0" y="0"/>
                <wp:positionH relativeFrom="column">
                  <wp:posOffset>-116840</wp:posOffset>
                </wp:positionH>
                <wp:positionV relativeFrom="paragraph">
                  <wp:posOffset>-228600</wp:posOffset>
                </wp:positionV>
                <wp:extent cx="5943600" cy="375285"/>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955068" w14:textId="77777777" w:rsidR="00E43AD8" w:rsidRPr="00585941" w:rsidRDefault="00E43AD8" w:rsidP="00CA00EB">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Savings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3" o:spid="_x0000_s1036" type="#_x0000_t202" style="position:absolute;margin-left:-9.15pt;margin-top:-17.95pt;width:468pt;height:2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" filled="f" stroked="f">
                <v:textbox>
                  <w:txbxContent>
                    <w:p w14:paraId="4F955068" w14:textId="77777777" w:rsidR="00E43AD8" w:rsidRPr="00585941" w:rsidRDefault="00E43AD8" w:rsidP="00CA00EB">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Savings funds!</w:t>
                      </w:r>
                    </w:p>
                  </w:txbxContent>
                </v:textbox>
              </v:shape>
            </w:pict>
          </mc:Fallback>
        </mc:AlternateContent>
      </w:r>
    </w:p>
    <w:p w14:paraId="2544B109" w14:textId="50A1696B" w:rsidR="00723A7E" w:rsidRDefault="00F85973" w:rsidP="00E91C48">
      <w:pPr>
        <w:tabs>
          <w:tab w:val="left" w:pos="1622"/>
        </w:tabs>
        <w:spacing w:line="276" w:lineRule="auto"/>
        <w:rPr>
          <w:rFonts w:ascii="Arial Rounded MT Bold" w:hAnsi="Arial Rounded MT Bold"/>
        </w:rPr>
      </w:pPr>
      <w:r>
        <w:rPr>
          <w:rFonts w:ascii="Arial Rounded MT Bold" w:hAnsi="Arial Rounded MT Bold"/>
        </w:rPr>
        <w:t>Example #1, College Savings Fund:</w:t>
      </w:r>
    </w:p>
    <w:p w14:paraId="50ACE8D7" w14:textId="2002EB68" w:rsidR="00C33985" w:rsidRPr="00F85973" w:rsidRDefault="00F85973" w:rsidP="00FE6DF3">
      <w:pPr>
        <w:numPr>
          <w:ilvl w:val="0"/>
          <w:numId w:val="8"/>
        </w:numPr>
        <w:tabs>
          <w:tab w:val="left" w:pos="1622"/>
        </w:tabs>
        <w:spacing w:line="276" w:lineRule="auto"/>
        <w:rPr>
          <w:rFonts w:ascii="Arial Rounded MT Bold" w:hAnsi="Arial Rounded MT Bold"/>
          <w:sz w:val="20"/>
          <w:szCs w:val="20"/>
        </w:rPr>
      </w:pPr>
      <w:r w:rsidRPr="00F85973">
        <w:rPr>
          <w:rFonts w:ascii="Arial Rounded MT Bold" w:hAnsi="Arial Rounded MT Bold"/>
          <w:sz w:val="20"/>
          <w:szCs w:val="20"/>
        </w:rPr>
        <w:t>Congratulations! You have just had a child, and will now need to pay for his/her first two years of community college. This will cost you $15,000. You open a savings account that pays 5% interest per year, compounded monthly. How much money would have to be deposited each month in order to accumulate $15,000 over 18 years?</w:t>
      </w:r>
    </w:p>
    <w:p w14:paraId="435B7FED" w14:textId="44D5505C" w:rsidR="00F85973" w:rsidRPr="00F85973" w:rsidRDefault="00F85973" w:rsidP="00FE6DF3">
      <w:pPr>
        <w:numPr>
          <w:ilvl w:val="0"/>
          <w:numId w:val="8"/>
        </w:numPr>
        <w:tabs>
          <w:tab w:val="left" w:pos="1622"/>
        </w:tabs>
        <w:spacing w:line="276" w:lineRule="auto"/>
        <w:rPr>
          <w:rFonts w:ascii="Arial Rounded MT Bold" w:hAnsi="Arial Rounded MT Bold"/>
          <w:sz w:val="20"/>
          <w:szCs w:val="20"/>
        </w:rPr>
      </w:pPr>
      <w:r w:rsidRPr="00F85973">
        <w:rPr>
          <w:rFonts w:ascii="Arial Rounded MT Bold" w:hAnsi="Arial Rounded MT Bold"/>
          <w:sz w:val="20"/>
          <w:szCs w:val="20"/>
        </w:rPr>
        <w:t>First, define your variables:</w:t>
      </w:r>
    </w:p>
    <w:p w14:paraId="6F1E9B96" w14:textId="4BD4A4E2" w:rsidR="00C33985" w:rsidRPr="00F85973" w:rsidRDefault="00F85973" w:rsidP="00FE6DF3">
      <w:pPr>
        <w:numPr>
          <w:ilvl w:val="1"/>
          <w:numId w:val="8"/>
        </w:numPr>
        <w:tabs>
          <w:tab w:val="left" w:pos="1622"/>
        </w:tabs>
        <w:spacing w:line="276" w:lineRule="auto"/>
        <w:rPr>
          <w:rFonts w:ascii="Arial Rounded MT Bold" w:hAnsi="Arial Rounded MT Bold"/>
          <w:sz w:val="20"/>
          <w:szCs w:val="20"/>
        </w:rPr>
      </w:pPr>
      <w:r w:rsidRPr="00F85973">
        <w:rPr>
          <w:rFonts w:ascii="Arial Rounded MT Bold" w:hAnsi="Arial Rounded MT Bold"/>
          <w:i/>
          <w:iCs/>
          <w:sz w:val="20"/>
          <w:szCs w:val="20"/>
        </w:rPr>
        <w:t>i</w:t>
      </w:r>
      <w:r w:rsidRPr="00F85973">
        <w:rPr>
          <w:rFonts w:ascii="Arial Rounded MT Bold" w:hAnsi="Arial Rounded MT Bold"/>
          <w:sz w:val="20"/>
          <w:szCs w:val="20"/>
        </w:rPr>
        <w:t xml:space="preserve"> = .05/12 = .004166667, A = $15,000, </w:t>
      </w:r>
      <w:r w:rsidRPr="00F85973">
        <w:rPr>
          <w:rFonts w:ascii="Arial Rounded MT Bold" w:hAnsi="Arial Rounded MT Bold"/>
          <w:i/>
          <w:iCs/>
          <w:sz w:val="20"/>
          <w:szCs w:val="20"/>
        </w:rPr>
        <w:t>n</w:t>
      </w:r>
      <w:r w:rsidRPr="00F85973">
        <w:rPr>
          <w:rFonts w:ascii="Arial Rounded MT Bold" w:hAnsi="Arial Rounded MT Bold"/>
          <w:sz w:val="20"/>
          <w:szCs w:val="20"/>
        </w:rPr>
        <w:t xml:space="preserve"> = 12 * 18 = 216</w:t>
      </w:r>
    </w:p>
    <w:p w14:paraId="28478E5A" w14:textId="030AEDFB" w:rsidR="00F85973" w:rsidRPr="00F85973" w:rsidRDefault="00F85973" w:rsidP="00FE6DF3">
      <w:pPr>
        <w:numPr>
          <w:ilvl w:val="1"/>
          <w:numId w:val="8"/>
        </w:numPr>
        <w:tabs>
          <w:tab w:val="left" w:pos="1622"/>
        </w:tabs>
        <w:spacing w:line="276" w:lineRule="auto"/>
        <w:rPr>
          <w:rFonts w:ascii="Arial Rounded MT Bold" w:hAnsi="Arial Rounded MT Bold"/>
          <w:sz w:val="20"/>
          <w:szCs w:val="20"/>
        </w:rPr>
      </w:pPr>
      <w:r w:rsidRPr="00F85973">
        <w:rPr>
          <w:rFonts w:ascii="Arial Rounded MT Bold" w:hAnsi="Arial Rounded MT Bold"/>
          <w:sz w:val="20"/>
          <w:szCs w:val="20"/>
        </w:rPr>
        <w:t>And we are solving for d because you want to know what the uniform deposit that you will have to make every month is.</w:t>
      </w:r>
    </w:p>
    <w:p w14:paraId="271ED1EF" w14:textId="7DDABF03" w:rsidR="00C3659C" w:rsidRDefault="00C3659C" w:rsidP="00FE6DF3">
      <w:pPr>
        <w:numPr>
          <w:ilvl w:val="0"/>
          <w:numId w:val="8"/>
        </w:numPr>
        <w:tabs>
          <w:tab w:val="left" w:pos="1622"/>
        </w:tabs>
        <w:spacing w:line="276" w:lineRule="auto"/>
        <w:rPr>
          <w:rFonts w:ascii="Arial Rounded MT Bold" w:hAnsi="Arial Rounded MT Bold"/>
          <w:sz w:val="20"/>
          <w:szCs w:val="20"/>
        </w:rPr>
      </w:pPr>
      <w:r w:rsidRPr="00C3659C">
        <w:rPr>
          <w:rFonts w:ascii="Arial Rounded MT Bold" w:hAnsi="Arial Rounded MT Bold"/>
          <w:sz w:val="20"/>
          <w:szCs w:val="20"/>
        </w:rPr>
        <w:t>$15,000 = d</w:t>
      </w:r>
      <w:r w:rsidRPr="00C3659C">
        <w:rPr>
          <w:rFonts w:ascii="Arial Rounded MT Bold" w:hAnsi="Arial Rounded MT Bold"/>
          <w:color w:val="E36C0A" w:themeColor="accent6" w:themeShade="BF"/>
          <w:sz w:val="20"/>
          <w:szCs w:val="20"/>
        </w:rPr>
        <w:t>[</w:t>
      </w:r>
      <w:r w:rsidRPr="00C3659C">
        <w:rPr>
          <w:rFonts w:ascii="Arial Rounded MT Bold" w:hAnsi="Arial Rounded MT Bold"/>
          <w:color w:val="008000"/>
          <w:sz w:val="20"/>
          <w:szCs w:val="20"/>
        </w:rPr>
        <w:t>(</w:t>
      </w:r>
      <w:r w:rsidRPr="00C3659C">
        <w:rPr>
          <w:rFonts w:ascii="Arial Rounded MT Bold" w:hAnsi="Arial Rounded MT Bold"/>
          <w:color w:val="F5669F"/>
          <w:sz w:val="20"/>
          <w:szCs w:val="20"/>
        </w:rPr>
        <w:t>(1+ .00417</w:t>
      </w:r>
      <w:r w:rsidRPr="00C3659C">
        <w:rPr>
          <w:rFonts w:ascii="Arial Rounded MT Bold" w:hAnsi="Arial Rounded MT Bold"/>
          <w:i/>
          <w:iCs/>
          <w:color w:val="F5669F"/>
          <w:sz w:val="20"/>
          <w:szCs w:val="20"/>
        </w:rPr>
        <w:t xml:space="preserve"> </w:t>
      </w:r>
      <w:r w:rsidRPr="00C3659C">
        <w:rPr>
          <w:rFonts w:ascii="Arial Rounded MT Bold" w:hAnsi="Arial Rounded MT Bold"/>
          <w:color w:val="F5669F"/>
          <w:sz w:val="20"/>
          <w:szCs w:val="20"/>
        </w:rPr>
        <w:t>)</w:t>
      </w:r>
      <w:r w:rsidRPr="004D2A03">
        <w:rPr>
          <w:rFonts w:ascii="Arial Rounded MT Bold" w:hAnsi="Arial Rounded MT Bold"/>
          <w:color w:val="F5669F"/>
          <w:sz w:val="30"/>
          <w:szCs w:val="30"/>
          <w:vertAlign w:val="superscript"/>
        </w:rPr>
        <w:t>216</w:t>
      </w:r>
      <w:r w:rsidRPr="00C3659C">
        <w:rPr>
          <w:rFonts w:ascii="Arial Rounded MT Bold" w:hAnsi="Arial Rounded MT Bold"/>
          <w:color w:val="F5669F"/>
          <w:sz w:val="20"/>
          <w:szCs w:val="20"/>
        </w:rPr>
        <w:t xml:space="preserve"> </w:t>
      </w:r>
      <w:r w:rsidRPr="00C3659C">
        <w:rPr>
          <w:rFonts w:ascii="Arial Rounded MT Bold" w:hAnsi="Arial Rounded MT Bold"/>
          <w:color w:val="008000"/>
          <w:sz w:val="20"/>
          <w:szCs w:val="20"/>
        </w:rPr>
        <w:t>– 1)</w:t>
      </w:r>
      <w:r w:rsidRPr="00C3659C">
        <w:rPr>
          <w:rFonts w:ascii="Arial Rounded MT Bold" w:hAnsi="Arial Rounded MT Bold"/>
          <w:color w:val="E36C0A" w:themeColor="accent6" w:themeShade="BF"/>
          <w:sz w:val="20"/>
          <w:szCs w:val="20"/>
        </w:rPr>
        <w:t>/ .00417]</w:t>
      </w:r>
      <w:r w:rsidRPr="00C3659C">
        <w:rPr>
          <w:rFonts w:ascii="Arial Rounded MT Bold" w:hAnsi="Arial Rounded MT Bold"/>
          <w:sz w:val="20"/>
          <w:szCs w:val="20"/>
        </w:rPr>
        <w:t xml:space="preserve">  </w:t>
      </w:r>
    </w:p>
    <w:p w14:paraId="34F519A2" w14:textId="52B9EFFC" w:rsidR="00C33985" w:rsidRPr="00C3659C" w:rsidRDefault="00C22376" w:rsidP="00C22376">
      <w:pPr>
        <w:tabs>
          <w:tab w:val="left" w:pos="1622"/>
        </w:tabs>
        <w:spacing w:line="276" w:lineRule="auto"/>
        <w:ind w:left="720"/>
        <w:rPr>
          <w:rFonts w:ascii="Arial Rounded MT Bold" w:hAnsi="Arial Rounded MT Bold"/>
          <w:sz w:val="20"/>
          <w:szCs w:val="20"/>
        </w:rPr>
      </w:pPr>
      <w:r>
        <w:rPr>
          <w:rFonts w:ascii="Arial Rounded MT Bold" w:hAnsi="Arial Rounded MT Bold"/>
          <w:sz w:val="20"/>
          <w:szCs w:val="20"/>
        </w:rPr>
        <w:t xml:space="preserve">$15,000 </w:t>
      </w:r>
      <w:r w:rsidR="00C3659C" w:rsidRPr="00C3659C">
        <w:rPr>
          <w:rFonts w:ascii="Arial Rounded MT Bold" w:hAnsi="Arial Rounded MT Bold"/>
          <w:sz w:val="20"/>
          <w:szCs w:val="20"/>
        </w:rPr>
        <w:t>= d(349.20)</w:t>
      </w:r>
    </w:p>
    <w:p w14:paraId="76A8A15C" w14:textId="5151A5CF" w:rsidR="00C33985" w:rsidRPr="00C22376" w:rsidRDefault="00C22376" w:rsidP="00FE6DF3">
      <w:pPr>
        <w:numPr>
          <w:ilvl w:val="0"/>
          <w:numId w:val="8"/>
        </w:numPr>
        <w:tabs>
          <w:tab w:val="left" w:pos="1622"/>
        </w:tabs>
        <w:spacing w:line="276" w:lineRule="auto"/>
        <w:rPr>
          <w:rFonts w:ascii="Arial Rounded MT Bold" w:hAnsi="Arial Rounded MT Bold"/>
          <w:sz w:val="20"/>
          <w:szCs w:val="20"/>
        </w:rPr>
      </w:pPr>
      <w:r w:rsidRPr="00C22376">
        <w:rPr>
          <w:rFonts w:ascii="Arial Rounded MT Bold" w:hAnsi="Arial Rounded MT Bold"/>
          <w:sz w:val="20"/>
          <w:szCs w:val="20"/>
        </w:rPr>
        <w:t>d = $15,000 / 349.20 = $42.96 deposited each month</w:t>
      </w:r>
    </w:p>
    <w:p w14:paraId="7CD64AB8" w14:textId="5BCE6C0A" w:rsidR="00F85973" w:rsidRPr="00C33985" w:rsidRDefault="00C33985" w:rsidP="00C33985">
      <w:pPr>
        <w:tabs>
          <w:tab w:val="left" w:pos="1622"/>
        </w:tabs>
        <w:spacing w:line="276" w:lineRule="auto"/>
        <w:rPr>
          <w:rFonts w:ascii="Arial Rounded MT Bold" w:hAnsi="Arial Rounded MT Bold"/>
        </w:rPr>
      </w:pPr>
      <w:r w:rsidRPr="00C33985">
        <w:rPr>
          <w:rFonts w:ascii="Arial Rounded MT Bold" w:hAnsi="Arial Rounded MT Bold"/>
        </w:rPr>
        <w:t>Example #2, Retirement Savings Fund:</w:t>
      </w:r>
    </w:p>
    <w:p w14:paraId="794E60A2" w14:textId="74F74BF7" w:rsidR="00C33985" w:rsidRDefault="00C33985" w:rsidP="00FE6DF3">
      <w:pPr>
        <w:numPr>
          <w:ilvl w:val="0"/>
          <w:numId w:val="9"/>
        </w:numPr>
        <w:tabs>
          <w:tab w:val="left" w:pos="934"/>
        </w:tabs>
        <w:spacing w:line="276" w:lineRule="auto"/>
        <w:rPr>
          <w:rFonts w:ascii="Arial Rounded MT Bold" w:hAnsi="Arial Rounded MT Bold"/>
          <w:sz w:val="20"/>
          <w:szCs w:val="20"/>
        </w:rPr>
      </w:pPr>
      <w:r>
        <w:rPr>
          <w:rFonts w:ascii="Arial Rounded MT Bold" w:hAnsi="Arial Rounded MT Bold"/>
          <w:sz w:val="20"/>
          <w:szCs w:val="20"/>
        </w:rPr>
        <w:t>You’re a 23-year-</w:t>
      </w:r>
      <w:r w:rsidRPr="00C33985">
        <w:rPr>
          <w:rFonts w:ascii="Arial Rounded MT Bold" w:hAnsi="Arial Rounded MT Bold"/>
          <w:sz w:val="20"/>
          <w:szCs w:val="20"/>
        </w:rPr>
        <w:t>old just starting out with your new career. You start a 401(k) plan that returns an annual 5% interest compounded monthly.</w:t>
      </w:r>
      <w:r>
        <w:rPr>
          <w:rFonts w:ascii="Arial Rounded MT Bold" w:hAnsi="Arial Rounded MT Bold"/>
          <w:sz w:val="20"/>
          <w:szCs w:val="20"/>
        </w:rPr>
        <w:t xml:space="preserve"> </w:t>
      </w:r>
      <w:r w:rsidRPr="00C33985">
        <w:rPr>
          <w:rFonts w:ascii="Arial Rounded MT Bold" w:hAnsi="Arial Rounded MT Bold"/>
          <w:sz w:val="20"/>
          <w:szCs w:val="20"/>
        </w:rPr>
        <w:t>If you contribute $50 each month until you retire at 65, how much will be in your account when you retire?</w:t>
      </w:r>
    </w:p>
    <w:p w14:paraId="349E49A2" w14:textId="6BE00658" w:rsidR="00C33985" w:rsidRDefault="00C33985" w:rsidP="00FE6DF3">
      <w:pPr>
        <w:numPr>
          <w:ilvl w:val="0"/>
          <w:numId w:val="9"/>
        </w:numPr>
        <w:tabs>
          <w:tab w:val="left" w:pos="934"/>
        </w:tabs>
        <w:spacing w:line="276" w:lineRule="auto"/>
        <w:rPr>
          <w:rFonts w:ascii="Arial Rounded MT Bold" w:hAnsi="Arial Rounded MT Bold"/>
          <w:sz w:val="20"/>
          <w:szCs w:val="20"/>
        </w:rPr>
      </w:pPr>
      <w:r>
        <w:rPr>
          <w:rFonts w:ascii="Arial Rounded MT Bold" w:hAnsi="Arial Rounded MT Bold"/>
          <w:sz w:val="20"/>
          <w:szCs w:val="20"/>
        </w:rPr>
        <w:t>First, define your variables:</w:t>
      </w:r>
    </w:p>
    <w:p w14:paraId="3056D6F2" w14:textId="0305BBFE" w:rsidR="00C33985" w:rsidRDefault="00C33985" w:rsidP="00FE6DF3">
      <w:pPr>
        <w:numPr>
          <w:ilvl w:val="1"/>
          <w:numId w:val="9"/>
        </w:numPr>
        <w:tabs>
          <w:tab w:val="left" w:pos="934"/>
        </w:tabs>
        <w:spacing w:line="276" w:lineRule="auto"/>
        <w:rPr>
          <w:rFonts w:ascii="Arial Rounded MT Bold" w:hAnsi="Arial Rounded MT Bold"/>
          <w:sz w:val="20"/>
          <w:szCs w:val="20"/>
        </w:rPr>
      </w:pPr>
      <w:r w:rsidRPr="00C33985">
        <w:rPr>
          <w:rFonts w:ascii="Arial Rounded MT Bold" w:hAnsi="Arial Rounded MT Bold"/>
          <w:i/>
          <w:iCs/>
          <w:sz w:val="20"/>
          <w:szCs w:val="20"/>
        </w:rPr>
        <w:t>d</w:t>
      </w:r>
      <w:r w:rsidRPr="00C33985">
        <w:rPr>
          <w:rFonts w:ascii="Arial Rounded MT Bold" w:hAnsi="Arial Rounded MT Bold"/>
          <w:sz w:val="20"/>
          <w:szCs w:val="20"/>
        </w:rPr>
        <w:t xml:space="preserve"> = $50, </w:t>
      </w:r>
      <w:r w:rsidRPr="00C33985">
        <w:rPr>
          <w:rFonts w:ascii="Arial Rounded MT Bold" w:hAnsi="Arial Rounded MT Bold"/>
          <w:i/>
          <w:iCs/>
          <w:sz w:val="20"/>
          <w:szCs w:val="20"/>
        </w:rPr>
        <w:t>i</w:t>
      </w:r>
      <w:r w:rsidRPr="00C33985">
        <w:rPr>
          <w:rFonts w:ascii="Arial Rounded MT Bold" w:hAnsi="Arial Rounded MT Bold"/>
          <w:sz w:val="20"/>
          <w:szCs w:val="20"/>
        </w:rPr>
        <w:t xml:space="preserve"> = .05/12 = .00</w:t>
      </w:r>
      <w:r>
        <w:rPr>
          <w:rFonts w:ascii="Arial Rounded MT Bold" w:hAnsi="Arial Rounded MT Bold"/>
          <w:sz w:val="20"/>
          <w:szCs w:val="20"/>
        </w:rPr>
        <w:t>41666667, and</w:t>
      </w:r>
      <w:r w:rsidRPr="00C33985">
        <w:rPr>
          <w:rFonts w:ascii="Arial Rounded MT Bold" w:hAnsi="Arial Rounded MT Bold"/>
          <w:sz w:val="20"/>
          <w:szCs w:val="20"/>
        </w:rPr>
        <w:t xml:space="preserve"> </w:t>
      </w:r>
      <w:r w:rsidRPr="00C33985">
        <w:rPr>
          <w:rFonts w:ascii="Arial Rounded MT Bold" w:hAnsi="Arial Rounded MT Bold"/>
          <w:i/>
          <w:iCs/>
          <w:sz w:val="20"/>
          <w:szCs w:val="20"/>
        </w:rPr>
        <w:t>n</w:t>
      </w:r>
      <w:r w:rsidRPr="00C33985">
        <w:rPr>
          <w:rFonts w:ascii="Arial Rounded MT Bold" w:hAnsi="Arial Rounded MT Bold"/>
          <w:sz w:val="20"/>
          <w:szCs w:val="20"/>
        </w:rPr>
        <w:t xml:space="preserve"> = 12 * (65-23) = 504</w:t>
      </w:r>
    </w:p>
    <w:p w14:paraId="316AB640" w14:textId="3CDACB4F" w:rsidR="00C33985" w:rsidRPr="00C33985" w:rsidRDefault="00C33985" w:rsidP="00FE6DF3">
      <w:pPr>
        <w:numPr>
          <w:ilvl w:val="0"/>
          <w:numId w:val="9"/>
        </w:numPr>
        <w:tabs>
          <w:tab w:val="left" w:pos="934"/>
        </w:tabs>
        <w:spacing w:line="276" w:lineRule="auto"/>
        <w:rPr>
          <w:rFonts w:ascii="Arial Rounded MT Bold" w:hAnsi="Arial Rounded MT Bold"/>
          <w:sz w:val="20"/>
          <w:szCs w:val="20"/>
        </w:rPr>
      </w:pPr>
      <w:r w:rsidRPr="00C33985">
        <w:rPr>
          <w:rFonts w:ascii="Arial Rounded MT Bold" w:hAnsi="Arial Rounded MT Bold"/>
          <w:sz w:val="20"/>
          <w:szCs w:val="20"/>
        </w:rPr>
        <w:t>A = 50</w:t>
      </w:r>
      <w:r w:rsidRPr="00C33985">
        <w:rPr>
          <w:rFonts w:ascii="Arial Rounded MT Bold" w:hAnsi="Arial Rounded MT Bold"/>
          <w:color w:val="E36C0A" w:themeColor="accent6" w:themeShade="BF"/>
          <w:sz w:val="20"/>
          <w:szCs w:val="20"/>
        </w:rPr>
        <w:t>[</w:t>
      </w:r>
      <w:r w:rsidRPr="00C33985">
        <w:rPr>
          <w:rFonts w:ascii="Arial Rounded MT Bold" w:hAnsi="Arial Rounded MT Bold"/>
          <w:color w:val="008000"/>
          <w:sz w:val="20"/>
          <w:szCs w:val="20"/>
        </w:rPr>
        <w:t>(</w:t>
      </w:r>
      <w:r w:rsidRPr="00C33985">
        <w:rPr>
          <w:rFonts w:ascii="Arial Rounded MT Bold" w:hAnsi="Arial Rounded MT Bold"/>
          <w:color w:val="F5669F"/>
          <w:sz w:val="20"/>
          <w:szCs w:val="20"/>
        </w:rPr>
        <w:t>(1+ .00417</w:t>
      </w:r>
      <w:r w:rsidRPr="00C33985">
        <w:rPr>
          <w:rFonts w:ascii="Arial Rounded MT Bold" w:hAnsi="Arial Rounded MT Bold"/>
          <w:i/>
          <w:iCs/>
          <w:color w:val="F5669F"/>
          <w:sz w:val="20"/>
          <w:szCs w:val="20"/>
        </w:rPr>
        <w:t xml:space="preserve"> </w:t>
      </w:r>
      <w:r w:rsidRPr="00C33985">
        <w:rPr>
          <w:rFonts w:ascii="Arial Rounded MT Bold" w:hAnsi="Arial Rounded MT Bold"/>
          <w:color w:val="F5669F"/>
          <w:sz w:val="20"/>
          <w:szCs w:val="20"/>
        </w:rPr>
        <w:t>)</w:t>
      </w:r>
      <w:r w:rsidRPr="004D2A03">
        <w:rPr>
          <w:rFonts w:ascii="Arial Rounded MT Bold" w:hAnsi="Arial Rounded MT Bold"/>
          <w:color w:val="F5669F"/>
          <w:sz w:val="30"/>
          <w:szCs w:val="30"/>
          <w:vertAlign w:val="superscript"/>
        </w:rPr>
        <w:t>504</w:t>
      </w:r>
      <w:r w:rsidRPr="00C33985">
        <w:rPr>
          <w:rFonts w:ascii="Arial Rounded MT Bold" w:hAnsi="Arial Rounded MT Bold"/>
          <w:color w:val="008000"/>
          <w:sz w:val="20"/>
          <w:szCs w:val="20"/>
        </w:rPr>
        <w:t xml:space="preserve"> – 1)</w:t>
      </w:r>
      <w:r w:rsidRPr="00C33985">
        <w:rPr>
          <w:rFonts w:ascii="Arial Rounded MT Bold" w:hAnsi="Arial Rounded MT Bold"/>
          <w:color w:val="E36C0A" w:themeColor="accent6" w:themeShade="BF"/>
          <w:sz w:val="20"/>
          <w:szCs w:val="20"/>
        </w:rPr>
        <w:t>/ .00417]</w:t>
      </w:r>
    </w:p>
    <w:p w14:paraId="4C6B44C8" w14:textId="4B11A38D" w:rsidR="00C33985" w:rsidRDefault="00C33985" w:rsidP="00C33985">
      <w:pPr>
        <w:tabs>
          <w:tab w:val="left" w:pos="934"/>
        </w:tabs>
        <w:spacing w:line="276" w:lineRule="auto"/>
        <w:ind w:left="720"/>
        <w:rPr>
          <w:rFonts w:ascii="Arial Rounded MT Bold" w:hAnsi="Arial Rounded MT Bold"/>
          <w:sz w:val="20"/>
          <w:szCs w:val="20"/>
        </w:rPr>
      </w:pPr>
      <w:r w:rsidRPr="00C33985">
        <w:rPr>
          <w:rFonts w:ascii="Arial Rounded MT Bold" w:hAnsi="Arial Rounded MT Bold"/>
          <w:sz w:val="20"/>
          <w:szCs w:val="20"/>
        </w:rPr>
        <w:t>A = 50 * 1711.348 = $85,567.43</w:t>
      </w:r>
    </w:p>
    <w:p w14:paraId="08C13FEE" w14:textId="1AC0CC09" w:rsidR="00A44655" w:rsidRDefault="004B06D2" w:rsidP="00FE6DF3">
      <w:pPr>
        <w:numPr>
          <w:ilvl w:val="0"/>
          <w:numId w:val="10"/>
        </w:numPr>
        <w:tabs>
          <w:tab w:val="left" w:pos="934"/>
        </w:tabs>
        <w:spacing w:line="276" w:lineRule="auto"/>
        <w:rPr>
          <w:rFonts w:ascii="Arial Rounded MT Bold" w:hAnsi="Arial Rounded MT Bold"/>
          <w:sz w:val="20"/>
          <w:szCs w:val="20"/>
        </w:rPr>
      </w:pPr>
      <w:r w:rsidRPr="004B06D2">
        <w:rPr>
          <w:rFonts w:ascii="Arial Rounded MT Bold" w:hAnsi="Arial Rounded MT Bold"/>
          <w:sz w:val="20"/>
          <w:szCs w:val="20"/>
        </w:rPr>
        <w:t>Not that much to live off of for the rest of your life…</w:t>
      </w:r>
    </w:p>
    <w:p w14:paraId="77585BB3" w14:textId="32A228C2" w:rsidR="00D20D40" w:rsidRPr="00D20D40" w:rsidRDefault="00D20D40" w:rsidP="00D20D40">
      <w:pPr>
        <w:tabs>
          <w:tab w:val="left" w:pos="934"/>
        </w:tabs>
        <w:spacing w:line="276" w:lineRule="auto"/>
        <w:rPr>
          <w:rFonts w:ascii="Arial Rounded MT Bold" w:hAnsi="Arial Rounded MT Bold"/>
        </w:rPr>
      </w:pPr>
      <w:r>
        <w:rPr>
          <w:rFonts w:ascii="Arial Rounded MT Bold" w:hAnsi="Arial Rounded MT Bold"/>
        </w:rPr>
        <w:t xml:space="preserve">The derivation of the Savings Formula is rather complicated and technical. If you’re interested in a relatively understandable walkthrough, please see the section titled “Derivation of Formula 1B” at </w:t>
      </w:r>
      <w:r w:rsidRPr="00D20D40">
        <w:rPr>
          <w:rFonts w:ascii="Arial Rounded MT Bold" w:hAnsi="Arial Rounded MT Bold"/>
        </w:rPr>
        <w:t>http://www.webbertext.com/PDFiles/DerivForm4Ed.pdf</w:t>
      </w:r>
    </w:p>
    <w:p w14:paraId="48425AA0" w14:textId="465F3806" w:rsidR="004B06D2" w:rsidRPr="00C33985" w:rsidRDefault="004B06D2" w:rsidP="00C33985">
      <w:pPr>
        <w:tabs>
          <w:tab w:val="left" w:pos="934"/>
        </w:tabs>
        <w:spacing w:line="276" w:lineRule="auto"/>
        <w:ind w:left="720"/>
        <w:rPr>
          <w:rFonts w:ascii="Arial Rounded MT Bold" w:hAnsi="Arial Rounded MT Bold"/>
          <w:sz w:val="20"/>
          <w:szCs w:val="20"/>
        </w:rPr>
      </w:pPr>
    </w:p>
    <w:p w14:paraId="27523986" w14:textId="7FD95BB9" w:rsidR="00C33985" w:rsidRPr="00C33985" w:rsidRDefault="00C33985" w:rsidP="00C33985">
      <w:pPr>
        <w:tabs>
          <w:tab w:val="left" w:pos="934"/>
        </w:tabs>
        <w:spacing w:line="276" w:lineRule="auto"/>
        <w:ind w:left="720"/>
        <w:rPr>
          <w:rFonts w:ascii="Arial Rounded MT Bold" w:hAnsi="Arial Rounded MT Bold"/>
          <w:sz w:val="20"/>
          <w:szCs w:val="20"/>
        </w:rPr>
      </w:pPr>
    </w:p>
    <w:p w14:paraId="395533FE" w14:textId="36EFFB02" w:rsidR="00F85973" w:rsidRDefault="00C33985" w:rsidP="00C33985">
      <w:pPr>
        <w:tabs>
          <w:tab w:val="left" w:pos="781"/>
          <w:tab w:val="left" w:pos="934"/>
        </w:tabs>
        <w:spacing w:line="276" w:lineRule="auto"/>
        <w:rPr>
          <w:rFonts w:ascii="Arial Rounded MT Bold" w:hAnsi="Arial Rounded MT Bold"/>
        </w:rPr>
      </w:pPr>
      <w:r>
        <w:rPr>
          <w:rFonts w:ascii="Arial Rounded MT Bold" w:hAnsi="Arial Rounded MT Bold"/>
        </w:rPr>
        <w:tab/>
      </w:r>
    </w:p>
    <w:p w14:paraId="697EDD62" w14:textId="1CDE0E83" w:rsidR="00F85973" w:rsidRPr="00723A7E" w:rsidRDefault="00C255C6" w:rsidP="00E91C48">
      <w:pPr>
        <w:tabs>
          <w:tab w:val="left" w:pos="1622"/>
        </w:tabs>
        <w:spacing w:line="276" w:lineRule="auto"/>
        <w:rPr>
          <w:rFonts w:ascii="Arial Rounded MT Bold" w:hAnsi="Arial Rounded MT Bold"/>
        </w:rPr>
      </w:pPr>
      <w:r>
        <w:rPr>
          <w:rFonts w:ascii="Arial Rounded MT Bold" w:hAnsi="Arial Rounded MT Bold"/>
          <w:noProof/>
          <w:sz w:val="20"/>
          <w:szCs w:val="20"/>
        </w:rPr>
        <mc:AlternateContent>
          <mc:Choice Requires="wps">
            <w:drawing>
              <wp:anchor distT="0" distB="0" distL="114300" distR="114300" simplePos="0" relativeHeight="251699200" behindDoc="1" locked="0" layoutInCell="1" allowOverlap="1" wp14:anchorId="3781AB76" wp14:editId="42E434D9">
                <wp:simplePos x="0" y="0"/>
                <wp:positionH relativeFrom="column">
                  <wp:posOffset>-457200</wp:posOffset>
                </wp:positionH>
                <wp:positionV relativeFrom="paragraph">
                  <wp:posOffset>27305</wp:posOffset>
                </wp:positionV>
                <wp:extent cx="6858000" cy="2794000"/>
                <wp:effectExtent l="50800" t="25400" r="76200" b="101600"/>
                <wp:wrapNone/>
                <wp:docPr id="24" name="Rounded Rectangle 24"/>
                <wp:cNvGraphicFramePr/>
                <a:graphic xmlns:a="http://schemas.openxmlformats.org/drawingml/2006/main">
                  <a:graphicData uri="http://schemas.microsoft.com/office/word/2010/wordprocessingShape">
                    <wps:wsp>
                      <wps:cNvSpPr/>
                      <wps:spPr>
                        <a:xfrm>
                          <a:off x="0" y="0"/>
                          <a:ext cx="6858000" cy="2794000"/>
                        </a:xfrm>
                        <a:prstGeom prst="roundRect">
                          <a:avLst/>
                        </a:prstGeom>
                        <a:solidFill>
                          <a:srgbClr val="FFEDC5"/>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4" o:spid="_x0000_s1026" style="position:absolute;margin-left:-35.95pt;margin-top:2.15pt;width:540pt;height:220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" fillcolor="#ffedc5" strokecolor="#4579b8 [3044]">
                <v:shadow on="t" opacity="22937f" mv:blur="40000f" origin=",.5" offset="0,23000emu"/>
              </v:roundrect>
            </w:pict>
          </mc:Fallback>
        </mc:AlternateContent>
      </w:r>
      <w:r w:rsidR="001A0F14">
        <w:rPr>
          <w:noProof/>
        </w:rPr>
        <mc:AlternateContent>
          <mc:Choice Requires="wps">
            <w:drawing>
              <wp:anchor distT="0" distB="0" distL="114300" distR="114300" simplePos="0" relativeHeight="251701248" behindDoc="0" locked="0" layoutInCell="1" allowOverlap="1" wp14:anchorId="64C86EC9" wp14:editId="519C4002">
                <wp:simplePos x="0" y="0"/>
                <wp:positionH relativeFrom="column">
                  <wp:posOffset>-116840</wp:posOffset>
                </wp:positionH>
                <wp:positionV relativeFrom="paragraph">
                  <wp:posOffset>160020</wp:posOffset>
                </wp:positionV>
                <wp:extent cx="5943600" cy="375285"/>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185699" w14:textId="1E7FD9AC" w:rsidR="00E43AD8" w:rsidRPr="00585941" w:rsidRDefault="00E43AD8" w:rsidP="004B06D2">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Inflation and depreciation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5" o:spid="_x0000_s1037" type="#_x0000_t202" style="position:absolute;margin-left:-9.15pt;margin-top:12.6pt;width:468pt;height:2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" filled="f" stroked="f">
                <v:textbox>
                  <w:txbxContent>
                    <w:p w14:paraId="29185699" w14:textId="1E7FD9AC" w:rsidR="00E43AD8" w:rsidRPr="00585941" w:rsidRDefault="00E43AD8" w:rsidP="004B06D2">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Inflation and depreciation</w:t>
                      </w:r>
                    </w:p>
                  </w:txbxContent>
                </v:textbox>
              </v:shape>
            </w:pict>
          </mc:Fallback>
        </mc:AlternateContent>
      </w:r>
    </w:p>
    <w:p w14:paraId="029AC18E" w14:textId="0D8A99DB" w:rsidR="00A44655" w:rsidRDefault="00A44655" w:rsidP="00373A32">
      <w:pPr>
        <w:spacing w:line="276" w:lineRule="auto"/>
        <w:rPr>
          <w:rFonts w:ascii="Arial Rounded MT Bold" w:hAnsi="Arial Rounded MT Bold"/>
          <w:sz w:val="20"/>
          <w:szCs w:val="20"/>
        </w:rPr>
      </w:pPr>
    </w:p>
    <w:p w14:paraId="5128A8CA" w14:textId="3F1130C5" w:rsidR="00C255C6" w:rsidRDefault="00C255C6" w:rsidP="00C255C6">
      <w:pPr>
        <w:spacing w:line="360" w:lineRule="auto"/>
        <w:rPr>
          <w:rFonts w:ascii="Arial Rounded MT Bold" w:hAnsi="Arial Rounded MT Bold"/>
          <w:sz w:val="20"/>
          <w:szCs w:val="20"/>
        </w:rPr>
      </w:pPr>
    </w:p>
    <w:p w14:paraId="53320F90" w14:textId="67458139" w:rsidR="00C255C6" w:rsidRDefault="00C255C6" w:rsidP="00C255C6">
      <w:pPr>
        <w:spacing w:line="276" w:lineRule="auto"/>
        <w:rPr>
          <w:rFonts w:ascii="Arial Rounded MT Bold" w:hAnsi="Arial Rounded MT Bold"/>
          <w:sz w:val="20"/>
          <w:szCs w:val="20"/>
        </w:rPr>
      </w:pPr>
      <w:r w:rsidRPr="00C255C6">
        <w:rPr>
          <w:rFonts w:ascii="Arial Rounded MT Bold" w:hAnsi="Arial Rounded MT Bold"/>
          <w:sz w:val="20"/>
          <w:szCs w:val="20"/>
        </w:rPr>
        <w:t>Prices increase in times of economic inflation.</w:t>
      </w:r>
      <w:r>
        <w:rPr>
          <w:rFonts w:ascii="Arial Rounded MT Bold" w:hAnsi="Arial Rounded MT Bold"/>
          <w:sz w:val="20"/>
          <w:szCs w:val="20"/>
        </w:rPr>
        <w:t xml:space="preserve"> </w:t>
      </w:r>
      <w:r w:rsidRPr="00C255C6">
        <w:rPr>
          <w:rFonts w:ascii="Arial Rounded MT Bold" w:hAnsi="Arial Rounded MT Bold"/>
          <w:sz w:val="20"/>
          <w:szCs w:val="20"/>
        </w:rPr>
        <w:t>When the rate of inflation is constant, the compound interest formula can be used to project prices.</w:t>
      </w:r>
    </w:p>
    <w:p w14:paraId="653F0CFE" w14:textId="5748B38D" w:rsidR="00C255C6" w:rsidRDefault="00C255C6" w:rsidP="00C255C6">
      <w:pPr>
        <w:spacing w:line="276" w:lineRule="auto"/>
        <w:rPr>
          <w:rFonts w:ascii="Arial Rounded MT Bold" w:hAnsi="Arial Rounded MT Bold"/>
        </w:rPr>
      </w:pPr>
      <w:r>
        <w:rPr>
          <w:rFonts w:ascii="Arial Rounded MT Bold" w:hAnsi="Arial Rounded MT Bold"/>
        </w:rPr>
        <w:t>Example #1:</w:t>
      </w:r>
    </w:p>
    <w:p w14:paraId="5ED7DDF3" w14:textId="03EB2AE1" w:rsidR="00C255C6" w:rsidRDefault="00C255C6" w:rsidP="00FE6DF3">
      <w:pPr>
        <w:pStyle w:val="ListParagraph"/>
        <w:numPr>
          <w:ilvl w:val="0"/>
          <w:numId w:val="6"/>
        </w:numPr>
        <w:spacing w:line="276" w:lineRule="auto"/>
        <w:rPr>
          <w:rFonts w:ascii="Arial Rounded MT Bold" w:hAnsi="Arial Rounded MT Bold"/>
        </w:rPr>
      </w:pPr>
      <w:r w:rsidRPr="00C255C6">
        <w:rPr>
          <w:rFonts w:ascii="Arial Rounded MT Bold" w:hAnsi="Arial Rounded MT Bold"/>
        </w:rPr>
        <w:t>If you bought a car at the beginning of 2006 for $12,000 and its value depreciates at a rate of 15% per year, what will be its value at the beginning of 2010?</w:t>
      </w:r>
    </w:p>
    <w:p w14:paraId="2487CE6F" w14:textId="020EC1DE" w:rsidR="00C255C6" w:rsidRPr="00C255C6" w:rsidRDefault="00C255C6" w:rsidP="00FE6DF3">
      <w:pPr>
        <w:pStyle w:val="ListParagraph"/>
        <w:numPr>
          <w:ilvl w:val="0"/>
          <w:numId w:val="6"/>
        </w:numPr>
        <w:spacing w:line="276" w:lineRule="auto"/>
        <w:rPr>
          <w:rFonts w:ascii="Arial Rounded MT Bold" w:hAnsi="Arial Rounded MT Bold"/>
        </w:rPr>
      </w:pPr>
      <w:r>
        <w:rPr>
          <w:rFonts w:ascii="Arial Rounded MT Bold" w:hAnsi="Arial Rounded MT Bold"/>
        </w:rPr>
        <w:t xml:space="preserve">Remember, we’re using the compound interest formula: </w:t>
      </w:r>
      <w:r w:rsidRPr="00C255C6">
        <w:rPr>
          <w:rFonts w:ascii="Arial Rounded MT Bold" w:hAnsi="Arial Rounded MT Bold"/>
        </w:rPr>
        <w:t xml:space="preserve">A = P(1 + </w:t>
      </w:r>
      <w:r w:rsidRPr="00C255C6">
        <w:rPr>
          <w:rFonts w:ascii="Arial Rounded MT Bold" w:hAnsi="Arial Rounded MT Bold"/>
          <w:i/>
          <w:iCs/>
        </w:rPr>
        <w:t>i</w:t>
      </w:r>
      <w:r w:rsidRPr="00C255C6">
        <w:rPr>
          <w:rFonts w:ascii="Arial Rounded MT Bold" w:hAnsi="Arial Rounded MT Bold"/>
        </w:rPr>
        <w:t xml:space="preserve"> )</w:t>
      </w:r>
      <w:r w:rsidRPr="00C255C6">
        <w:rPr>
          <w:rFonts w:ascii="Arial Rounded MT Bold" w:hAnsi="Arial Rounded MT Bold"/>
          <w:i/>
          <w:iCs/>
          <w:sz w:val="30"/>
          <w:szCs w:val="30"/>
          <w:vertAlign w:val="superscript"/>
        </w:rPr>
        <w:t>n</w:t>
      </w:r>
      <w:r w:rsidRPr="00C255C6">
        <w:rPr>
          <w:rFonts w:ascii="Arial Rounded MT Bold" w:hAnsi="Arial Rounded MT Bold"/>
        </w:rPr>
        <w:t xml:space="preserve"> </w:t>
      </w:r>
    </w:p>
    <w:p w14:paraId="27C18CF4" w14:textId="42A73EE2" w:rsidR="00C255C6" w:rsidRDefault="00C255C6" w:rsidP="00FE6DF3">
      <w:pPr>
        <w:pStyle w:val="ListParagraph"/>
        <w:numPr>
          <w:ilvl w:val="0"/>
          <w:numId w:val="6"/>
        </w:numPr>
        <w:spacing w:line="276" w:lineRule="auto"/>
        <w:rPr>
          <w:rFonts w:ascii="Arial Rounded MT Bold" w:hAnsi="Arial Rounded MT Bold"/>
        </w:rPr>
      </w:pPr>
      <w:r>
        <w:rPr>
          <w:rFonts w:ascii="Arial Rounded MT Bold" w:hAnsi="Arial Rounded MT Bold"/>
        </w:rPr>
        <w:t>First, define your variables:</w:t>
      </w:r>
    </w:p>
    <w:p w14:paraId="3C651DD9" w14:textId="77777777" w:rsidR="00C20210" w:rsidRDefault="00C255C6" w:rsidP="00FE6DF3">
      <w:pPr>
        <w:pStyle w:val="ListParagraph"/>
        <w:numPr>
          <w:ilvl w:val="1"/>
          <w:numId w:val="6"/>
        </w:numPr>
        <w:spacing w:line="276" w:lineRule="auto"/>
        <w:rPr>
          <w:rFonts w:ascii="Arial Rounded MT Bold" w:hAnsi="Arial Rounded MT Bold"/>
        </w:rPr>
      </w:pPr>
      <w:r w:rsidRPr="00C255C6">
        <w:rPr>
          <w:rFonts w:ascii="Arial Rounded MT Bold" w:hAnsi="Arial Rounded MT Bold"/>
        </w:rPr>
        <w:t xml:space="preserve">P = $12,000, </w:t>
      </w:r>
      <w:r w:rsidRPr="00C255C6">
        <w:rPr>
          <w:rFonts w:ascii="Arial Rounded MT Bold" w:hAnsi="Arial Rounded MT Bold"/>
          <w:i/>
          <w:iCs/>
        </w:rPr>
        <w:t>i</w:t>
      </w:r>
      <w:r w:rsidRPr="00C255C6">
        <w:rPr>
          <w:rFonts w:ascii="Arial Rounded MT Bold" w:hAnsi="Arial Rounded MT Bold"/>
        </w:rPr>
        <w:t xml:space="preserve"> = -0.15, and </w:t>
      </w:r>
      <w:r w:rsidRPr="00C255C6">
        <w:rPr>
          <w:rFonts w:ascii="Arial Rounded MT Bold" w:hAnsi="Arial Rounded MT Bold"/>
          <w:i/>
          <w:iCs/>
        </w:rPr>
        <w:t>n</w:t>
      </w:r>
      <w:r w:rsidRPr="00C255C6">
        <w:rPr>
          <w:rFonts w:ascii="Arial Rounded MT Bold" w:hAnsi="Arial Rounded MT Bold"/>
        </w:rPr>
        <w:t xml:space="preserve"> = 4</w:t>
      </w:r>
      <w:r>
        <w:rPr>
          <w:rFonts w:ascii="Arial Rounded MT Bold" w:hAnsi="Arial Rounded MT Bold"/>
        </w:rPr>
        <w:t xml:space="preserve"> </w:t>
      </w:r>
    </w:p>
    <w:p w14:paraId="679F7EE6" w14:textId="0DE77F2B" w:rsidR="00C255C6" w:rsidRPr="00C255C6" w:rsidRDefault="00C255C6" w:rsidP="00FE6DF3">
      <w:pPr>
        <w:pStyle w:val="ListParagraph"/>
        <w:numPr>
          <w:ilvl w:val="1"/>
          <w:numId w:val="6"/>
        </w:numPr>
        <w:spacing w:line="276" w:lineRule="auto"/>
        <w:rPr>
          <w:rFonts w:ascii="Arial Rounded MT Bold" w:hAnsi="Arial Rounded MT Bold"/>
        </w:rPr>
      </w:pPr>
      <w:r>
        <w:rPr>
          <w:rFonts w:ascii="Arial Rounded MT Bold" w:hAnsi="Arial Rounded MT Bold"/>
          <w:i/>
        </w:rPr>
        <w:t>i</w:t>
      </w:r>
      <w:r>
        <w:rPr>
          <w:rFonts w:ascii="Arial Rounded MT Bold" w:hAnsi="Arial Rounded MT Bold"/>
        </w:rPr>
        <w:t xml:space="preserve"> is negative because the value is </w:t>
      </w:r>
      <w:r w:rsidRPr="00C255C6">
        <w:rPr>
          <w:rFonts w:ascii="Arial Rounded MT Bold" w:hAnsi="Arial Rounded MT Bold"/>
          <w:i/>
        </w:rPr>
        <w:t>decreasin</w:t>
      </w:r>
      <w:r w:rsidR="00C20210">
        <w:rPr>
          <w:rFonts w:ascii="Arial Rounded MT Bold" w:hAnsi="Arial Rounded MT Bold"/>
          <w:i/>
        </w:rPr>
        <w:t>g.</w:t>
      </w:r>
      <w:r w:rsidR="00C20210">
        <w:rPr>
          <w:rFonts w:ascii="Arial Rounded MT Bold" w:hAnsi="Arial Rounded MT Bold"/>
        </w:rPr>
        <w:t xml:space="preserve"> When dealing with inflation and depreciation, let </w:t>
      </w:r>
      <w:r w:rsidR="00C20210">
        <w:rPr>
          <w:rFonts w:ascii="Arial Rounded MT Bold" w:hAnsi="Arial Rounded MT Bold"/>
          <w:i/>
        </w:rPr>
        <w:t xml:space="preserve">i </w:t>
      </w:r>
      <w:r w:rsidR="00C20210">
        <w:rPr>
          <w:rFonts w:ascii="Arial Rounded MT Bold" w:hAnsi="Arial Rounded MT Bold"/>
        </w:rPr>
        <w:t>stand for the depreciation rate. This is like negative interest.</w:t>
      </w:r>
    </w:p>
    <w:p w14:paraId="01D0BC3E" w14:textId="16608912" w:rsidR="00C255C6" w:rsidRPr="00C20210" w:rsidRDefault="00C255C6" w:rsidP="00FE6DF3">
      <w:pPr>
        <w:pStyle w:val="ListParagraph"/>
        <w:numPr>
          <w:ilvl w:val="0"/>
          <w:numId w:val="6"/>
        </w:numPr>
        <w:spacing w:line="276" w:lineRule="auto"/>
        <w:rPr>
          <w:rFonts w:ascii="Arial Rounded MT Bold" w:hAnsi="Arial Rounded MT Bold"/>
        </w:rPr>
      </w:pPr>
      <w:r w:rsidRPr="00C255C6">
        <w:rPr>
          <w:rFonts w:ascii="Arial Rounded MT Bold" w:hAnsi="Arial Rounded MT Bold"/>
        </w:rPr>
        <w:t>A = $12,000(1 – 0.15)</w:t>
      </w:r>
      <w:r w:rsidRPr="00C255C6">
        <w:rPr>
          <w:rFonts w:ascii="Arial Rounded MT Bold" w:hAnsi="Arial Rounded MT Bold"/>
          <w:sz w:val="30"/>
          <w:szCs w:val="30"/>
          <w:vertAlign w:val="superscript"/>
        </w:rPr>
        <w:t>4</w:t>
      </w:r>
      <w:r w:rsidRPr="00C255C6">
        <w:rPr>
          <w:rFonts w:ascii="Arial Rounded MT Bold" w:hAnsi="Arial Rounded MT Bold"/>
        </w:rPr>
        <w:t xml:space="preserve"> </w:t>
      </w:r>
      <w:r w:rsidRPr="00C20210">
        <w:rPr>
          <w:rFonts w:ascii="Arial Rounded MT Bold" w:hAnsi="Arial Rounded MT Bold"/>
        </w:rPr>
        <w:t>= $6,264.08</w:t>
      </w:r>
    </w:p>
    <w:p w14:paraId="76332618" w14:textId="7AFECD9F" w:rsidR="00C255C6" w:rsidRPr="00C255C6" w:rsidRDefault="00C20210" w:rsidP="00C255C6">
      <w:pPr>
        <w:pStyle w:val="ListParagraph"/>
        <w:spacing w:line="276" w:lineRule="auto"/>
        <w:rPr>
          <w:rFonts w:ascii="Arial Rounded MT Bold" w:hAnsi="Arial Rounded MT Bold"/>
        </w:rPr>
      </w:pPr>
      <w:r>
        <w:rPr>
          <w:rFonts w:ascii="Arial Rounded MT Bold" w:hAnsi="Arial Rounded MT Bold"/>
          <w:noProof/>
        </w:rPr>
        <mc:AlternateContent>
          <mc:Choice Requires="wps">
            <w:drawing>
              <wp:anchor distT="0" distB="0" distL="114300" distR="114300" simplePos="0" relativeHeight="251703296" behindDoc="1" locked="0" layoutInCell="1" allowOverlap="1" wp14:anchorId="7789D899" wp14:editId="0DB1D1FF">
                <wp:simplePos x="0" y="0"/>
                <wp:positionH relativeFrom="column">
                  <wp:posOffset>-452120</wp:posOffset>
                </wp:positionH>
                <wp:positionV relativeFrom="paragraph">
                  <wp:posOffset>-342900</wp:posOffset>
                </wp:positionV>
                <wp:extent cx="6858000" cy="3657600"/>
                <wp:effectExtent l="50800" t="25400" r="76200" b="101600"/>
                <wp:wrapNone/>
                <wp:docPr id="26" name="Rounded Rectangle 26"/>
                <wp:cNvGraphicFramePr/>
                <a:graphic xmlns:a="http://schemas.openxmlformats.org/drawingml/2006/main">
                  <a:graphicData uri="http://schemas.microsoft.com/office/word/2010/wordprocessingShape">
                    <wps:wsp>
                      <wps:cNvSpPr/>
                      <wps:spPr>
                        <a:xfrm>
                          <a:off x="0" y="0"/>
                          <a:ext cx="6858000" cy="3657600"/>
                        </a:xfrm>
                        <a:prstGeom prst="roundRect">
                          <a:avLst/>
                        </a:prstGeom>
                        <a:solidFill>
                          <a:srgbClr val="FFEDC5"/>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6" o:spid="_x0000_s1026" style="position:absolute;margin-left:-35.55pt;margin-top:-26.95pt;width:540pt;height:4in;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" fillcolor="#ffedc5" strokecolor="#4579b8 [3044]">
                <v:shadow on="t" opacity="22937f" mv:blur="40000f" origin=",.5" offset="0,23000emu"/>
              </v:roundrect>
            </w:pict>
          </mc:Fallback>
        </mc:AlternateContent>
      </w:r>
    </w:p>
    <w:p w14:paraId="3EE261B0" w14:textId="391D18F4" w:rsidR="00C255C6" w:rsidRDefault="00C255C6" w:rsidP="00C255C6">
      <w:pPr>
        <w:spacing w:line="276" w:lineRule="auto"/>
        <w:rPr>
          <w:rFonts w:ascii="Arial Rounded MT Bold" w:hAnsi="Arial Rounded MT Bold"/>
          <w:sz w:val="20"/>
          <w:szCs w:val="20"/>
        </w:rPr>
      </w:pPr>
      <w:r>
        <w:rPr>
          <w:noProof/>
        </w:rPr>
        <mc:AlternateContent>
          <mc:Choice Requires="wps">
            <w:drawing>
              <wp:anchor distT="0" distB="0" distL="114300" distR="114300" simplePos="0" relativeHeight="251705344" behindDoc="0" locked="0" layoutInCell="1" allowOverlap="1" wp14:anchorId="6749DA51" wp14:editId="50C5CF69">
                <wp:simplePos x="0" y="0"/>
                <wp:positionH relativeFrom="column">
                  <wp:posOffset>-114300</wp:posOffset>
                </wp:positionH>
                <wp:positionV relativeFrom="paragraph">
                  <wp:posOffset>-260985</wp:posOffset>
                </wp:positionV>
                <wp:extent cx="5943600" cy="375285"/>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F7346F" w14:textId="32829B28" w:rsidR="00E43AD8" w:rsidRPr="00585941" w:rsidRDefault="00E43AD8" w:rsidP="00C255C6">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Inflation and depreciation,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7" o:spid="_x0000_s1038" type="#_x0000_t202" style="position:absolute;margin-left:-8.95pt;margin-top:-20.5pt;width:468pt;height:2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" filled="f" stroked="f">
                <v:textbox>
                  <w:txbxContent>
                    <w:p w14:paraId="34F7346F" w14:textId="32829B28" w:rsidR="00E43AD8" w:rsidRPr="00585941" w:rsidRDefault="00E43AD8" w:rsidP="00C255C6">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Inflation and depreciation, Continued</w:t>
                      </w:r>
                    </w:p>
                  </w:txbxContent>
                </v:textbox>
              </v:shape>
            </w:pict>
          </mc:Fallback>
        </mc:AlternateContent>
      </w:r>
    </w:p>
    <w:p w14:paraId="1973161E" w14:textId="5B72AADB" w:rsidR="00C255C6" w:rsidRDefault="00235C73" w:rsidP="00C255C6">
      <w:pPr>
        <w:spacing w:line="276" w:lineRule="auto"/>
        <w:rPr>
          <w:rFonts w:ascii="Arial Rounded MT Bold" w:hAnsi="Arial Rounded MT Bold"/>
        </w:rPr>
      </w:pPr>
      <w:r>
        <w:rPr>
          <w:rFonts w:ascii="Arial Rounded MT Bold" w:hAnsi="Arial Rounded MT Bold"/>
        </w:rPr>
        <w:t>Example #2:</w:t>
      </w:r>
    </w:p>
    <w:p w14:paraId="3A533707" w14:textId="59B4BBD3" w:rsidR="00235C73" w:rsidRDefault="00235C73" w:rsidP="00FE6DF3">
      <w:pPr>
        <w:pStyle w:val="ListParagraph"/>
        <w:numPr>
          <w:ilvl w:val="0"/>
          <w:numId w:val="11"/>
        </w:numPr>
        <w:spacing w:line="276" w:lineRule="auto"/>
        <w:rPr>
          <w:rFonts w:ascii="Arial Rounded MT Bold" w:hAnsi="Arial Rounded MT Bold"/>
        </w:rPr>
      </w:pPr>
      <w:r w:rsidRPr="00235C73">
        <w:rPr>
          <w:rFonts w:ascii="Arial Rounded MT Bold" w:hAnsi="Arial Rounded MT Bold"/>
        </w:rPr>
        <w:t>Suppose there is 25% annual inflation from 2006 to 2010. What will be the value of a dollar in 2010 in constant 2006 dollars?</w:t>
      </w:r>
    </w:p>
    <w:p w14:paraId="7127AFBA" w14:textId="04276107" w:rsidR="00F7042B" w:rsidRPr="00235C73" w:rsidRDefault="00235C73" w:rsidP="00FE6DF3">
      <w:pPr>
        <w:pStyle w:val="ListParagraph"/>
        <w:numPr>
          <w:ilvl w:val="0"/>
          <w:numId w:val="11"/>
        </w:numPr>
        <w:spacing w:line="276" w:lineRule="auto"/>
        <w:rPr>
          <w:rFonts w:ascii="Arial Rounded MT Bold" w:hAnsi="Arial Rounded MT Bold"/>
        </w:rPr>
      </w:pPr>
      <w:r>
        <w:rPr>
          <w:rFonts w:ascii="Arial Rounded MT Bold" w:hAnsi="Arial Rounded MT Bold"/>
        </w:rPr>
        <w:t xml:space="preserve">Let’s break it down:   </w:t>
      </w:r>
      <w:r w:rsidRPr="00235C73">
        <w:rPr>
          <w:rFonts w:ascii="Arial Rounded MT Bold" w:hAnsi="Arial Rounded MT Bold"/>
        </w:rPr>
        <w:t xml:space="preserve">If </w:t>
      </w:r>
      <w:r w:rsidRPr="00235C73">
        <w:rPr>
          <w:rFonts w:ascii="Arial Rounded MT Bold" w:hAnsi="Arial Rounded MT Bold"/>
          <w:i/>
          <w:iCs/>
        </w:rPr>
        <w:t>a</w:t>
      </w:r>
      <w:r w:rsidR="00F7042B">
        <w:rPr>
          <w:rFonts w:ascii="Arial Rounded MT Bold" w:hAnsi="Arial Rounded MT Bold"/>
        </w:rPr>
        <w:t xml:space="preserve"> = the inflation rate</w:t>
      </w:r>
      <w:r w:rsidRPr="00235C73">
        <w:rPr>
          <w:rFonts w:ascii="Arial Rounded MT Bold" w:hAnsi="Arial Rounded MT Bold"/>
        </w:rPr>
        <w:t>, then what costs $1 now will cost $(1+</w:t>
      </w:r>
      <w:r w:rsidRPr="00235C73">
        <w:rPr>
          <w:rFonts w:ascii="Arial Rounded MT Bold" w:hAnsi="Arial Rounded MT Bold"/>
          <w:i/>
          <w:iCs/>
        </w:rPr>
        <w:t>a</w:t>
      </w:r>
      <w:r w:rsidRPr="00235C73">
        <w:rPr>
          <w:rFonts w:ascii="Arial Rounded MT Bold" w:hAnsi="Arial Rounded MT Bold"/>
        </w:rPr>
        <w:t>) next year.</w:t>
      </w:r>
    </w:p>
    <w:p w14:paraId="5E5A86F8" w14:textId="1F8C293E" w:rsidR="00F7042B" w:rsidRPr="00235C73" w:rsidRDefault="00235C73" w:rsidP="00FE6DF3">
      <w:pPr>
        <w:pStyle w:val="ListParagraph"/>
        <w:numPr>
          <w:ilvl w:val="0"/>
          <w:numId w:val="11"/>
        </w:numPr>
        <w:spacing w:line="276" w:lineRule="auto"/>
        <w:rPr>
          <w:rFonts w:ascii="Arial Rounded MT Bold" w:hAnsi="Arial Rounded MT Bold"/>
        </w:rPr>
      </w:pPr>
      <w:r w:rsidRPr="00235C73">
        <w:rPr>
          <w:rFonts w:ascii="Arial Rounded MT Bold" w:hAnsi="Arial Rounded MT Bold"/>
        </w:rPr>
        <w:t>So, if the inflation rate is 25%, then what costs $1 now will cost $1.25 next year.</w:t>
      </w:r>
    </w:p>
    <w:p w14:paraId="5FC5C778" w14:textId="6F5B2FC8" w:rsidR="00F7042B" w:rsidRDefault="00235C73" w:rsidP="00FE6DF3">
      <w:pPr>
        <w:pStyle w:val="ListParagraph"/>
        <w:numPr>
          <w:ilvl w:val="0"/>
          <w:numId w:val="11"/>
        </w:numPr>
        <w:spacing w:line="276" w:lineRule="auto"/>
        <w:rPr>
          <w:rFonts w:ascii="Arial Rounded MT Bold" w:hAnsi="Arial Rounded MT Bold"/>
        </w:rPr>
      </w:pPr>
      <w:r w:rsidRPr="00235C73">
        <w:rPr>
          <w:rFonts w:ascii="Arial Rounded MT Bold" w:hAnsi="Arial Rounded MT Bold"/>
        </w:rPr>
        <w:t xml:space="preserve">Thus, $1 next </w:t>
      </w:r>
      <w:r>
        <w:rPr>
          <w:rFonts w:ascii="Arial Rounded MT Bold" w:hAnsi="Arial Rounded MT Bold"/>
        </w:rPr>
        <w:t>year would only be worth $</w:t>
      </w:r>
      <w:r w:rsidRPr="00235C73">
        <w:rPr>
          <w:rFonts w:ascii="Arial Rounded MT Bold" w:hAnsi="Arial Rounded MT Bold"/>
        </w:rPr>
        <w:t>0.8</w:t>
      </w:r>
      <w:r>
        <w:rPr>
          <w:rFonts w:ascii="Arial Rounded MT Bold" w:hAnsi="Arial Rounded MT Bold"/>
        </w:rPr>
        <w:t>0</w:t>
      </w:r>
      <w:r w:rsidRPr="00235C73">
        <w:rPr>
          <w:rFonts w:ascii="Arial Rounded MT Bold" w:hAnsi="Arial Rounded MT Bold"/>
        </w:rPr>
        <w:t xml:space="preserve"> in today’s dollars.</w:t>
      </w:r>
    </w:p>
    <w:p w14:paraId="0D491320" w14:textId="5CD4710B" w:rsidR="00235C73" w:rsidRPr="00235C73" w:rsidRDefault="00235C73" w:rsidP="00FE6DF3">
      <w:pPr>
        <w:pStyle w:val="ListParagraph"/>
        <w:numPr>
          <w:ilvl w:val="1"/>
          <w:numId w:val="11"/>
        </w:numPr>
        <w:spacing w:line="276" w:lineRule="auto"/>
        <w:rPr>
          <w:rFonts w:ascii="Arial Rounded MT Bold" w:hAnsi="Arial Rounded MT Bold"/>
        </w:rPr>
      </w:pPr>
      <w:r>
        <w:rPr>
          <w:rFonts w:ascii="Arial Rounded MT Bold" w:hAnsi="Arial Rounded MT Bold"/>
        </w:rPr>
        <w:t>Because 1/1.25 = .8</w:t>
      </w:r>
    </w:p>
    <w:p w14:paraId="7A0899FD" w14:textId="16515B88" w:rsidR="00F7042B" w:rsidRPr="00F7042B" w:rsidRDefault="00F7042B" w:rsidP="00FE6DF3">
      <w:pPr>
        <w:pStyle w:val="ListParagraph"/>
        <w:numPr>
          <w:ilvl w:val="0"/>
          <w:numId w:val="11"/>
        </w:numPr>
        <w:spacing w:line="276" w:lineRule="auto"/>
        <w:rPr>
          <w:rFonts w:ascii="Arial Rounded MT Bold" w:hAnsi="Arial Rounded MT Bold"/>
        </w:rPr>
      </w:pPr>
      <w:r>
        <w:rPr>
          <w:rFonts w:ascii="Arial Rounded MT Bold" w:hAnsi="Arial Rounded MT Bold"/>
        </w:rPr>
        <w:t>So, t</w:t>
      </w:r>
      <w:r w:rsidRPr="00F7042B">
        <w:rPr>
          <w:rFonts w:ascii="Arial Rounded MT Bold" w:hAnsi="Arial Rounded MT Bold"/>
        </w:rPr>
        <w:t>he dollar lost 20% of its purchasing power.</w:t>
      </w:r>
    </w:p>
    <w:p w14:paraId="370873E0" w14:textId="64D095A7" w:rsidR="00F7042B" w:rsidRPr="00F7042B" w:rsidRDefault="00F7042B" w:rsidP="00FE6DF3">
      <w:pPr>
        <w:pStyle w:val="ListParagraph"/>
        <w:numPr>
          <w:ilvl w:val="0"/>
          <w:numId w:val="11"/>
        </w:numPr>
        <w:spacing w:line="276" w:lineRule="auto"/>
        <w:rPr>
          <w:rFonts w:ascii="Arial Rounded MT Bold" w:hAnsi="Arial Rounded MT Bold"/>
        </w:rPr>
      </w:pPr>
      <w:r w:rsidRPr="00F7042B">
        <w:rPr>
          <w:rFonts w:ascii="Arial Rounded MT Bold" w:hAnsi="Arial Rounded MT Bold"/>
        </w:rPr>
        <w:t>The deprecia</w:t>
      </w:r>
      <w:r>
        <w:rPr>
          <w:rFonts w:ascii="Arial Rounded MT Bold" w:hAnsi="Arial Rounded MT Bold"/>
        </w:rPr>
        <w:t>tion (negative interest) rate</w:t>
      </w:r>
      <w:r w:rsidR="00586F4E">
        <w:rPr>
          <w:rFonts w:ascii="Arial Rounded MT Bold" w:hAnsi="Arial Rounded MT Bold"/>
        </w:rPr>
        <w:t xml:space="preserve"> of the dollar</w:t>
      </w:r>
      <w:r>
        <w:rPr>
          <w:rFonts w:ascii="Arial Rounded MT Bold" w:hAnsi="Arial Rounded MT Bold"/>
        </w:rPr>
        <w:t xml:space="preserve"> = </w:t>
      </w:r>
      <w:r w:rsidR="00586F4E">
        <w:rPr>
          <w:rFonts w:ascii="Arial Rounded MT Bold" w:hAnsi="Arial Rounded MT Bold"/>
          <w:i/>
        </w:rPr>
        <w:t xml:space="preserve">i </w:t>
      </w:r>
      <w:r w:rsidR="00586F4E">
        <w:rPr>
          <w:rFonts w:ascii="Arial Rounded MT Bold" w:hAnsi="Arial Rounded MT Bold"/>
        </w:rPr>
        <w:t>=</w:t>
      </w:r>
      <w:r w:rsidRPr="00F7042B">
        <w:rPr>
          <w:rFonts w:ascii="Arial Rounded MT Bold" w:hAnsi="Arial Rounded MT Bold"/>
        </w:rPr>
        <w:t xml:space="preserve"> </w:t>
      </w:r>
      <w:r w:rsidR="00FE6DF3">
        <w:rPr>
          <w:rFonts w:ascii="Arial Rounded MT Bold" w:hAnsi="Arial Rounded MT Bold"/>
        </w:rPr>
        <w:t xml:space="preserve">- </w:t>
      </w:r>
      <w:r w:rsidRPr="00F7042B">
        <w:rPr>
          <w:rFonts w:ascii="Arial Rounded MT Bold" w:hAnsi="Arial Rounded MT Bold"/>
        </w:rPr>
        <w:t>20%</w:t>
      </w:r>
    </w:p>
    <w:p w14:paraId="3DA216ED" w14:textId="3CFABFBB" w:rsidR="00235C73" w:rsidRDefault="00FE6DF3" w:rsidP="00FE6DF3">
      <w:pPr>
        <w:pStyle w:val="ListParagraph"/>
        <w:numPr>
          <w:ilvl w:val="0"/>
          <w:numId w:val="11"/>
        </w:numPr>
        <w:spacing w:line="276" w:lineRule="auto"/>
        <w:rPr>
          <w:rFonts w:ascii="Arial Rounded MT Bold" w:hAnsi="Arial Rounded MT Bold"/>
        </w:rPr>
      </w:pPr>
      <w:r>
        <w:rPr>
          <w:rFonts w:ascii="Arial Rounded MT Bold" w:hAnsi="Arial Rounded MT Bold"/>
        </w:rPr>
        <w:t>So now we define our variables:</w:t>
      </w:r>
    </w:p>
    <w:p w14:paraId="16461F3C" w14:textId="059EAC9F" w:rsidR="00680291" w:rsidRPr="00FE6DF3" w:rsidRDefault="00FE6DF3" w:rsidP="00FE6DF3">
      <w:pPr>
        <w:pStyle w:val="ListParagraph"/>
        <w:numPr>
          <w:ilvl w:val="1"/>
          <w:numId w:val="11"/>
        </w:numPr>
        <w:spacing w:line="276" w:lineRule="auto"/>
        <w:rPr>
          <w:rFonts w:ascii="Arial Rounded MT Bold" w:hAnsi="Arial Rounded MT Bold"/>
        </w:rPr>
      </w:pPr>
      <w:r w:rsidRPr="00FE6DF3">
        <w:rPr>
          <w:rFonts w:ascii="Arial Rounded MT Bold" w:hAnsi="Arial Rounded MT Bold"/>
        </w:rPr>
        <w:t xml:space="preserve">a = 0.25, so </w:t>
      </w:r>
      <w:r w:rsidRPr="00FE6DF3">
        <w:rPr>
          <w:rFonts w:ascii="Arial Rounded MT Bold" w:hAnsi="Arial Rounded MT Bold"/>
          <w:i/>
          <w:iCs/>
        </w:rPr>
        <w:t>i</w:t>
      </w:r>
      <w:r w:rsidRPr="00FE6DF3">
        <w:rPr>
          <w:rFonts w:ascii="Arial Rounded MT Bold" w:hAnsi="Arial Rounded MT Bold"/>
        </w:rPr>
        <w:t xml:space="preserve"> = -a /</w:t>
      </w:r>
      <w:r>
        <w:rPr>
          <w:rFonts w:ascii="Arial Rounded MT Bold" w:hAnsi="Arial Rounded MT Bold"/>
        </w:rPr>
        <w:t xml:space="preserve"> (1+a) = -0.25/1.25 = -0.20,</w:t>
      </w:r>
      <w:r w:rsidRPr="00FE6DF3">
        <w:rPr>
          <w:rFonts w:ascii="Arial Rounded MT Bold" w:hAnsi="Arial Rounded MT Bold"/>
        </w:rPr>
        <w:t xml:space="preserve"> and n = 4</w:t>
      </w:r>
      <w:r>
        <w:rPr>
          <w:rFonts w:ascii="Arial Rounded MT Bold" w:hAnsi="Arial Rounded MT Bold"/>
        </w:rPr>
        <w:t xml:space="preserve"> years</w:t>
      </w:r>
    </w:p>
    <w:p w14:paraId="648E1F4B" w14:textId="17940821" w:rsidR="00FE6DF3" w:rsidRDefault="00FE6DF3" w:rsidP="00FE6DF3">
      <w:pPr>
        <w:pStyle w:val="ListParagraph"/>
        <w:numPr>
          <w:ilvl w:val="0"/>
          <w:numId w:val="11"/>
        </w:numPr>
        <w:spacing w:line="276" w:lineRule="auto"/>
        <w:rPr>
          <w:rFonts w:ascii="Arial Rounded MT Bold" w:hAnsi="Arial Rounded MT Bold"/>
        </w:rPr>
      </w:pPr>
      <w:r>
        <w:rPr>
          <w:rFonts w:ascii="Arial Rounded MT Bold" w:hAnsi="Arial Rounded MT Bold"/>
        </w:rPr>
        <w:t xml:space="preserve">And apply the compound interest formula </w:t>
      </w:r>
      <w:r w:rsidRPr="00FE6DF3">
        <w:rPr>
          <w:rFonts w:ascii="Arial Rounded MT Bold" w:hAnsi="Arial Rounded MT Bold"/>
        </w:rPr>
        <w:t xml:space="preserve">A = P(1 + </w:t>
      </w:r>
      <w:r w:rsidRPr="00FE6DF3">
        <w:rPr>
          <w:rFonts w:ascii="Arial Rounded MT Bold" w:hAnsi="Arial Rounded MT Bold"/>
          <w:i/>
          <w:iCs/>
        </w:rPr>
        <w:t>i</w:t>
      </w:r>
      <w:r w:rsidRPr="00FE6DF3">
        <w:rPr>
          <w:rFonts w:ascii="Arial Rounded MT Bold" w:hAnsi="Arial Rounded MT Bold"/>
        </w:rPr>
        <w:t xml:space="preserve"> )</w:t>
      </w:r>
      <w:r w:rsidRPr="00FE6DF3">
        <w:rPr>
          <w:rFonts w:ascii="Arial Rounded MT Bold" w:hAnsi="Arial Rounded MT Bold"/>
          <w:i/>
          <w:iCs/>
          <w:sz w:val="30"/>
          <w:szCs w:val="30"/>
          <w:vertAlign w:val="superscript"/>
        </w:rPr>
        <w:t>n</w:t>
      </w:r>
      <w:r>
        <w:rPr>
          <w:rFonts w:ascii="Arial Rounded MT Bold" w:hAnsi="Arial Rounded MT Bold"/>
          <w:iCs/>
        </w:rPr>
        <w:t xml:space="preserve"> :</w:t>
      </w:r>
    </w:p>
    <w:p w14:paraId="5D003CF9" w14:textId="7A5CABDC" w:rsidR="00680291" w:rsidRPr="00FE6DF3" w:rsidRDefault="00FE6DF3" w:rsidP="00FE6DF3">
      <w:pPr>
        <w:pStyle w:val="ListParagraph"/>
        <w:numPr>
          <w:ilvl w:val="1"/>
          <w:numId w:val="11"/>
        </w:numPr>
        <w:spacing w:line="276" w:lineRule="auto"/>
        <w:rPr>
          <w:rFonts w:ascii="Arial Rounded MT Bold" w:hAnsi="Arial Rounded MT Bold"/>
        </w:rPr>
      </w:pPr>
      <w:r w:rsidRPr="00FE6DF3">
        <w:rPr>
          <w:rFonts w:ascii="Arial Rounded MT Bold" w:hAnsi="Arial Rounded MT Bold"/>
        </w:rPr>
        <w:t>A= $1(1 - 0.20)</w:t>
      </w:r>
      <w:r w:rsidRPr="00FE6DF3">
        <w:rPr>
          <w:rFonts w:ascii="Arial Rounded MT Bold" w:hAnsi="Arial Rounded MT Bold"/>
          <w:sz w:val="30"/>
          <w:szCs w:val="30"/>
          <w:vertAlign w:val="superscript"/>
        </w:rPr>
        <w:t>4</w:t>
      </w:r>
      <w:r w:rsidRPr="00FE6DF3">
        <w:rPr>
          <w:rFonts w:ascii="Arial Rounded MT Bold" w:hAnsi="Arial Rounded MT Bold"/>
        </w:rPr>
        <w:t xml:space="preserve"> = (0.80)</w:t>
      </w:r>
      <w:r w:rsidRPr="00FE6DF3">
        <w:rPr>
          <w:rFonts w:ascii="Arial Rounded MT Bold" w:hAnsi="Arial Rounded MT Bold"/>
          <w:sz w:val="30"/>
          <w:szCs w:val="30"/>
          <w:vertAlign w:val="superscript"/>
        </w:rPr>
        <w:t>4</w:t>
      </w:r>
      <w:r w:rsidRPr="00FE6DF3">
        <w:rPr>
          <w:rFonts w:ascii="Arial Rounded MT Bold" w:hAnsi="Arial Rounded MT Bold"/>
        </w:rPr>
        <w:t xml:space="preserve"> = $0.41</w:t>
      </w:r>
    </w:p>
    <w:p w14:paraId="79FA15DC" w14:textId="6ED86B2B" w:rsidR="00FE6DF3" w:rsidRPr="00235C73" w:rsidRDefault="00497F68" w:rsidP="00FE6DF3">
      <w:pPr>
        <w:pStyle w:val="ListParagraph"/>
        <w:numPr>
          <w:ilvl w:val="1"/>
          <w:numId w:val="11"/>
        </w:numPr>
        <w:spacing w:line="276" w:lineRule="auto"/>
        <w:rPr>
          <w:rFonts w:ascii="Arial Rounded MT Bold" w:hAnsi="Arial Rounded MT Bold"/>
        </w:rPr>
      </w:pPr>
      <w:r>
        <w:rPr>
          <w:rFonts w:ascii="Arial Rounded MT Bold" w:hAnsi="Arial Rounded MT Bold"/>
        </w:rPr>
        <w:t>So at an inflation rate of 25%, 4 years from now the dollar would be worth $0.41</w:t>
      </w:r>
    </w:p>
    <w:p w14:paraId="08F602DC" w14:textId="70F37D02" w:rsidR="00235C73" w:rsidRPr="00235C73" w:rsidRDefault="00235C73" w:rsidP="00C255C6">
      <w:pPr>
        <w:spacing w:line="276" w:lineRule="auto"/>
        <w:rPr>
          <w:rFonts w:ascii="Arial Rounded MT Bold" w:hAnsi="Arial Rounded MT Bold"/>
          <w:sz w:val="20"/>
          <w:szCs w:val="20"/>
        </w:rPr>
      </w:pPr>
    </w:p>
    <w:p w14:paraId="0F58C978" w14:textId="109ADB6D" w:rsidR="00057FB1" w:rsidRDefault="00057FB1" w:rsidP="00A44655">
      <w:pPr>
        <w:spacing w:line="360" w:lineRule="auto"/>
        <w:rPr>
          <w:rFonts w:ascii="Arial Rounded MT Bold" w:hAnsi="Arial Rounded MT Bold"/>
          <w:sz w:val="20"/>
          <w:szCs w:val="20"/>
        </w:rPr>
      </w:pPr>
    </w:p>
    <w:p w14:paraId="3BA8BFC5" w14:textId="56445087" w:rsidR="00537F54" w:rsidRDefault="00680291" w:rsidP="00373A32">
      <w:pPr>
        <w:spacing w:line="276" w:lineRule="auto"/>
        <w:rPr>
          <w:rFonts w:ascii="Arial Rounded MT Bold" w:hAnsi="Arial Rounded MT Bold"/>
          <w:sz w:val="20"/>
          <w:szCs w:val="20"/>
        </w:rPr>
      </w:pPr>
      <w:r>
        <w:rPr>
          <w:rFonts w:ascii="Arial Rounded MT Bold" w:hAnsi="Arial Rounded MT Bold"/>
          <w:noProof/>
        </w:rPr>
        <mc:AlternateContent>
          <mc:Choice Requires="wps">
            <w:drawing>
              <wp:anchor distT="0" distB="0" distL="114300" distR="114300" simplePos="0" relativeHeight="251707392" behindDoc="1" locked="0" layoutInCell="1" allowOverlap="1" wp14:anchorId="6328DBB4" wp14:editId="34231494">
                <wp:simplePos x="0" y="0"/>
                <wp:positionH relativeFrom="column">
                  <wp:posOffset>-457200</wp:posOffset>
                </wp:positionH>
                <wp:positionV relativeFrom="paragraph">
                  <wp:posOffset>116840</wp:posOffset>
                </wp:positionV>
                <wp:extent cx="6858000" cy="5143500"/>
                <wp:effectExtent l="50800" t="25400" r="76200" b="114300"/>
                <wp:wrapNone/>
                <wp:docPr id="30" name="Rounded Rectangle 30"/>
                <wp:cNvGraphicFramePr/>
                <a:graphic xmlns:a="http://schemas.openxmlformats.org/drawingml/2006/main">
                  <a:graphicData uri="http://schemas.microsoft.com/office/word/2010/wordprocessingShape">
                    <wps:wsp>
                      <wps:cNvSpPr/>
                      <wps:spPr>
                        <a:xfrm>
                          <a:off x="0" y="0"/>
                          <a:ext cx="6858000" cy="5143500"/>
                        </a:xfrm>
                        <a:prstGeom prst="roundRect">
                          <a:avLst/>
                        </a:prstGeom>
                        <a:solidFill>
                          <a:schemeClr val="accent5">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0" o:spid="_x0000_s1026" style="position:absolute;margin-left:-35.95pt;margin-top:9.2pt;width:540pt;height:4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" fillcolor="#daeef3 [664]" strokecolor="#4579b8 [3044]">
                <v:shadow on="t" opacity="22937f" mv:blur="40000f" origin=",.5" offset="0,23000emu"/>
              </v:roundrect>
            </w:pict>
          </mc:Fallback>
        </mc:AlternateContent>
      </w:r>
    </w:p>
    <w:p w14:paraId="53D1C540" w14:textId="1B22F538" w:rsidR="00537F54" w:rsidRDefault="00680291" w:rsidP="00083C4F">
      <w:pPr>
        <w:spacing w:line="276" w:lineRule="auto"/>
        <w:rPr>
          <w:rFonts w:ascii="Arial Rounded MT Bold" w:hAnsi="Arial Rounded MT Bold"/>
          <w:sz w:val="20"/>
          <w:szCs w:val="20"/>
        </w:rPr>
      </w:pPr>
      <w:r>
        <w:rPr>
          <w:noProof/>
        </w:rPr>
        <mc:AlternateContent>
          <mc:Choice Requires="wps">
            <w:drawing>
              <wp:anchor distT="0" distB="0" distL="114300" distR="114300" simplePos="0" relativeHeight="251709440" behindDoc="0" locked="0" layoutInCell="1" allowOverlap="1" wp14:anchorId="1DF83714" wp14:editId="704893F1">
                <wp:simplePos x="0" y="0"/>
                <wp:positionH relativeFrom="column">
                  <wp:posOffset>-114300</wp:posOffset>
                </wp:positionH>
                <wp:positionV relativeFrom="paragraph">
                  <wp:posOffset>144145</wp:posOffset>
                </wp:positionV>
                <wp:extent cx="5943600" cy="375285"/>
                <wp:effectExtent l="0" t="0" r="0" b="5715"/>
                <wp:wrapNone/>
                <wp:docPr id="31" name="Text Box 31"/>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E09ED1" w14:textId="6A9B5842" w:rsidR="00E43AD8" w:rsidRPr="00585941" w:rsidRDefault="00E43AD8" w:rsidP="00680291">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Far-reaching applications: Thomas Malthus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1" o:spid="_x0000_s1039" type="#_x0000_t202" style="position:absolute;margin-left:-8.95pt;margin-top:11.35pt;width:468pt;height:2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" filled="f" stroked="f">
                <v:textbox>
                  <w:txbxContent>
                    <w:p w14:paraId="53E09ED1" w14:textId="6A9B5842" w:rsidR="00E43AD8" w:rsidRPr="00585941" w:rsidRDefault="00E43AD8" w:rsidP="00680291">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Far-reaching applications: Thomas Malthus</w:t>
                      </w:r>
                    </w:p>
                  </w:txbxContent>
                </v:textbox>
              </v:shape>
            </w:pict>
          </mc:Fallback>
        </mc:AlternateContent>
      </w:r>
    </w:p>
    <w:p w14:paraId="31891C8A" w14:textId="7901DFAC" w:rsidR="00537F54" w:rsidRDefault="00537F54" w:rsidP="00083C4F">
      <w:pPr>
        <w:spacing w:line="276" w:lineRule="auto"/>
        <w:rPr>
          <w:rFonts w:ascii="Arial Rounded MT Bold" w:hAnsi="Arial Rounded MT Bold"/>
          <w:sz w:val="20"/>
          <w:szCs w:val="20"/>
        </w:rPr>
      </w:pPr>
    </w:p>
    <w:p w14:paraId="7418B05F" w14:textId="57F4EEC5" w:rsidR="00537F54" w:rsidRDefault="00537F54" w:rsidP="00083C4F">
      <w:pPr>
        <w:spacing w:line="276" w:lineRule="auto"/>
        <w:rPr>
          <w:rFonts w:ascii="Arial Rounded MT Bold" w:hAnsi="Arial Rounded MT Bold"/>
          <w:sz w:val="20"/>
          <w:szCs w:val="20"/>
        </w:rPr>
      </w:pPr>
    </w:p>
    <w:p w14:paraId="72332F55" w14:textId="6A78DEB2" w:rsidR="00537F54" w:rsidRDefault="00941C83" w:rsidP="00083C4F">
      <w:pPr>
        <w:spacing w:line="276"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709951" behindDoc="1" locked="0" layoutInCell="1" allowOverlap="1" wp14:anchorId="1A87E24D" wp14:editId="187ECAFF">
                <wp:simplePos x="0" y="0"/>
                <wp:positionH relativeFrom="column">
                  <wp:posOffset>-228600</wp:posOffset>
                </wp:positionH>
                <wp:positionV relativeFrom="paragraph">
                  <wp:posOffset>12700</wp:posOffset>
                </wp:positionV>
                <wp:extent cx="3657600" cy="4229100"/>
                <wp:effectExtent l="50800" t="25400" r="76200" b="114300"/>
                <wp:wrapThrough wrapText="bothSides">
                  <wp:wrapPolygon edited="0">
                    <wp:start x="12750" y="21730"/>
                    <wp:lineTo x="17700" y="21600"/>
                    <wp:lineTo x="17700" y="19524"/>
                    <wp:lineTo x="19800" y="19524"/>
                    <wp:lineTo x="19800" y="17449"/>
                    <wp:lineTo x="21000" y="17449"/>
                    <wp:lineTo x="21000" y="15373"/>
                    <wp:lineTo x="21750" y="15373"/>
                    <wp:lineTo x="21900" y="13297"/>
                    <wp:lineTo x="21900" y="-195"/>
                    <wp:lineTo x="19050" y="-454"/>
                    <wp:lineTo x="9150" y="-454"/>
                    <wp:lineTo x="9000" y="-324"/>
                    <wp:lineTo x="5400" y="843"/>
                    <wp:lineTo x="5250" y="843"/>
                    <wp:lineTo x="2550" y="2919"/>
                    <wp:lineTo x="1050" y="4995"/>
                    <wp:lineTo x="150" y="7070"/>
                    <wp:lineTo x="-300" y="9146"/>
                    <wp:lineTo x="-300" y="11222"/>
                    <wp:lineTo x="-150" y="13168"/>
                    <wp:lineTo x="-150" y="13297"/>
                    <wp:lineTo x="600" y="15373"/>
                    <wp:lineTo x="1800" y="17449"/>
                    <wp:lineTo x="3900" y="19784"/>
                    <wp:lineTo x="8100" y="21600"/>
                    <wp:lineTo x="8850" y="21730"/>
                    <wp:lineTo x="12750" y="21730"/>
                  </wp:wrapPolygon>
                </wp:wrapThrough>
                <wp:docPr id="36" name="Teardrop 36"/>
                <wp:cNvGraphicFramePr/>
                <a:graphic xmlns:a="http://schemas.openxmlformats.org/drawingml/2006/main">
                  <a:graphicData uri="http://schemas.microsoft.com/office/word/2010/wordprocessingShape">
                    <wps:wsp>
                      <wps:cNvSpPr/>
                      <wps:spPr>
                        <a:xfrm rot="10800000">
                          <a:off x="0" y="0"/>
                          <a:ext cx="3657600" cy="4229100"/>
                        </a:xfrm>
                        <a:prstGeom prst="teardrop">
                          <a:avLst>
                            <a:gd name="adj" fmla="val 98438"/>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ardrop 36" o:spid="_x0000_s1026" style="position:absolute;margin-left:-17.95pt;margin-top:1pt;width:4in;height:333pt;rotation:180;z-index:-251606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0,4229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" path="m0,2114550c0,946716,818782,,1828800,,2428878,,3028956,11010,3629034,33029,3648078,726870,3657600,1420710,3657600,2114550,3657600,3282384,2838818,4229100,1828800,4229100,818782,4229100,,3282384,,2114550xe" fillcolor="#4f81bd [3204]" strokecolor="#4579b8 [3044]">
                <v:fill color2="#a7bfde [1620]" rotate="t" type="gradient">
                  <o:fill v:ext="view" type="gradientUnscaled"/>
                </v:fill>
                <v:shadow on="t" opacity="22937f" mv:blur="40000f" origin=",.5" offset="0,23000emu"/>
                <v:path arrowok="t" o:connecttype="custom" o:connectlocs="0,2114550;1828800,0;3629034,33029;3657600,2114550;1828800,4229100;0,2114550" o:connectangles="0,0,0,0,0,0"/>
                <w10:wrap type="through"/>
              </v:shape>
            </w:pict>
          </mc:Fallback>
        </mc:AlternateContent>
      </w:r>
      <w:r w:rsidR="00A052ED">
        <w:rPr>
          <w:rFonts w:ascii="Arial Rounded MT Bold" w:hAnsi="Arial Rounded MT Bold"/>
          <w:noProof/>
          <w:sz w:val="20"/>
          <w:szCs w:val="20"/>
        </w:rPr>
        <mc:AlternateContent>
          <mc:Choice Requires="wps">
            <w:drawing>
              <wp:anchor distT="0" distB="0" distL="114300" distR="114300" simplePos="0" relativeHeight="251711488" behindDoc="1" locked="0" layoutInCell="1" allowOverlap="1" wp14:anchorId="25F2074B" wp14:editId="641525B2">
                <wp:simplePos x="0" y="0"/>
                <wp:positionH relativeFrom="column">
                  <wp:posOffset>2286000</wp:posOffset>
                </wp:positionH>
                <wp:positionV relativeFrom="paragraph">
                  <wp:posOffset>12700</wp:posOffset>
                </wp:positionV>
                <wp:extent cx="3657600" cy="4457700"/>
                <wp:effectExtent l="50800" t="25400" r="76200" b="114300"/>
                <wp:wrapThrough wrapText="bothSides">
                  <wp:wrapPolygon edited="0">
                    <wp:start x="8850" y="-123"/>
                    <wp:lineTo x="4050" y="0"/>
                    <wp:lineTo x="4050" y="1969"/>
                    <wp:lineTo x="1950" y="1969"/>
                    <wp:lineTo x="1950" y="3938"/>
                    <wp:lineTo x="750" y="3938"/>
                    <wp:lineTo x="750" y="5908"/>
                    <wp:lineTo x="0" y="5908"/>
                    <wp:lineTo x="-300" y="7877"/>
                    <wp:lineTo x="-300" y="11815"/>
                    <wp:lineTo x="-150" y="14523"/>
                    <wp:lineTo x="1650" y="17723"/>
                    <wp:lineTo x="3900" y="19938"/>
                    <wp:lineTo x="7350" y="21662"/>
                    <wp:lineTo x="9150" y="22031"/>
                    <wp:lineTo x="12450" y="22031"/>
                    <wp:lineTo x="13950" y="21662"/>
                    <wp:lineTo x="17700" y="19815"/>
                    <wp:lineTo x="19950" y="17723"/>
                    <wp:lineTo x="21000" y="15754"/>
                    <wp:lineTo x="21750" y="13785"/>
                    <wp:lineTo x="21900" y="11815"/>
                    <wp:lineTo x="21900" y="-123"/>
                    <wp:lineTo x="8850" y="-123"/>
                  </wp:wrapPolygon>
                </wp:wrapThrough>
                <wp:docPr id="35" name="Teardrop 35"/>
                <wp:cNvGraphicFramePr/>
                <a:graphic xmlns:a="http://schemas.openxmlformats.org/drawingml/2006/main">
                  <a:graphicData uri="http://schemas.microsoft.com/office/word/2010/wordprocessingShape">
                    <wps:wsp>
                      <wps:cNvSpPr/>
                      <wps:spPr>
                        <a:xfrm>
                          <a:off x="0" y="0"/>
                          <a:ext cx="3657600" cy="4457700"/>
                        </a:xfrm>
                        <a:prstGeom prst="teardrop">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ardrop 35" o:spid="_x0000_s1026" style="position:absolute;margin-left:180pt;margin-top:1pt;width:4in;height:35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0,4457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" path="m0,2228850c0,997890,818782,,1828800,0l3657600,,3657600,2228850c3657600,3459810,2838818,4457700,1828800,4457700,818782,4457700,,3459810,,2228850xe" fillcolor="#4f81bd [3204]" strokecolor="#4579b8 [3044]">
                <v:fill color2="#a7bfde [1620]" rotate="t" type="gradient">
                  <o:fill v:ext="view" type="gradientUnscaled"/>
                </v:fill>
                <v:shadow on="t" opacity="22937f" mv:blur="40000f" origin=",.5" offset="0,23000emu"/>
                <v:path arrowok="t" o:connecttype="custom" o:connectlocs="0,2228850;1828800,0;3657600,0;3657600,2228850;1828800,4457700;0,2228850" o:connectangles="0,0,0,0,0,0"/>
                <w10:wrap type="through"/>
              </v:shape>
            </w:pict>
          </mc:Fallback>
        </mc:AlternateContent>
      </w:r>
    </w:p>
    <w:p w14:paraId="30ABD5C7" w14:textId="3D5CACAE" w:rsidR="00537F54" w:rsidRDefault="001D7195" w:rsidP="00083C4F">
      <w:pPr>
        <w:spacing w:line="276" w:lineRule="auto"/>
        <w:rPr>
          <w:rFonts w:ascii="Arial Rounded MT Bold" w:hAnsi="Arial Rounded MT Bold"/>
          <w:sz w:val="20"/>
          <w:szCs w:val="20"/>
        </w:rPr>
      </w:pPr>
      <w:r>
        <w:rPr>
          <w:rFonts w:ascii="Arial Rounded MT Bold" w:hAnsi="Arial Rounded MT Bold"/>
          <w:noProof/>
          <w:sz w:val="20"/>
          <w:szCs w:val="20"/>
        </w:rPr>
        <mc:AlternateContent>
          <mc:Choice Requires="wps">
            <w:drawing>
              <wp:anchor distT="0" distB="0" distL="114300" distR="114300" simplePos="0" relativeHeight="251713536" behindDoc="0" locked="0" layoutInCell="1" allowOverlap="1" wp14:anchorId="27596348" wp14:editId="294DFDE0">
                <wp:simplePos x="0" y="0"/>
                <wp:positionH relativeFrom="column">
                  <wp:posOffset>228600</wp:posOffset>
                </wp:positionH>
                <wp:positionV relativeFrom="paragraph">
                  <wp:posOffset>643890</wp:posOffset>
                </wp:positionV>
                <wp:extent cx="2171700" cy="32004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2171700" cy="3200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5B2E12" w14:textId="77777777" w:rsidR="00E43AD8" w:rsidRPr="001D7195" w:rsidRDefault="00E43AD8" w:rsidP="001D7195">
                            <w:pPr>
                              <w:rPr>
                                <w:rFonts w:ascii="Arial Rounded MT Bold" w:hAnsi="Arial Rounded MT Bold"/>
                                <w:sz w:val="22"/>
                                <w:szCs w:val="22"/>
                              </w:rPr>
                            </w:pPr>
                            <w:r w:rsidRPr="001D7195">
                              <w:rPr>
                                <w:rFonts w:ascii="Arial Rounded MT Bold" w:hAnsi="Arial Rounded MT Bold"/>
                                <w:sz w:val="22"/>
                                <w:szCs w:val="22"/>
                              </w:rPr>
                              <w:t>Malthus (1766-1834) was an English demographer. He believed that human populations increase geometrically, but food supplies increase arithmetically – so that increases in food supplies will eventually be unable to match the population.</w:t>
                            </w:r>
                          </w:p>
                          <w:p w14:paraId="28C1513E" w14:textId="042AB056" w:rsidR="00E43AD8" w:rsidRDefault="00E43AD8">
                            <w:r w:rsidRPr="001D7195">
                              <w:rPr>
                                <w:rFonts w:ascii="Arial Rounded MT Bold" w:hAnsi="Arial Rounded MT Bold"/>
                                <w:noProof/>
                                <w:sz w:val="20"/>
                                <w:szCs w:val="20"/>
                              </w:rPr>
                              <w:drawing>
                                <wp:inline distT="0" distB="0" distL="0" distR="0" wp14:anchorId="74BB83CB" wp14:editId="78E7ED67">
                                  <wp:extent cx="1623695" cy="2113221"/>
                                  <wp:effectExtent l="0" t="0" r="1905"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1624529" cy="21143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37" o:spid="_x0000_s1040" type="#_x0000_t202" style="position:absolute;margin-left:18pt;margin-top:50.7pt;width:171pt;height:252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q+tdMCAAAZ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" filled="f" stroked="f">
                <v:textbox>
                  <w:txbxContent>
                    <w:p w14:paraId="495B2E12" w14:textId="77777777" w:rsidR="00E43AD8" w:rsidRPr="001D7195" w:rsidRDefault="00E43AD8" w:rsidP="001D7195">
                      <w:pPr>
                        <w:rPr>
                          <w:rFonts w:ascii="Arial Rounded MT Bold" w:hAnsi="Arial Rounded MT Bold"/>
                          <w:sz w:val="22"/>
                          <w:szCs w:val="22"/>
                        </w:rPr>
                      </w:pPr>
                      <w:r w:rsidRPr="001D7195">
                        <w:rPr>
                          <w:rFonts w:ascii="Arial Rounded MT Bold" w:hAnsi="Arial Rounded MT Bold"/>
                          <w:sz w:val="22"/>
                          <w:szCs w:val="22"/>
                        </w:rPr>
                        <w:t>Malthus (1766-1834) was an English demographer. He believed that human populations increase geometrically, but food supplies increase arithmetically – so that increases in food supplies will eventually be unable to match the population.</w:t>
                      </w:r>
                    </w:p>
                    <w:p w14:paraId="28C1513E" w14:textId="042AB056" w:rsidR="00E43AD8" w:rsidRDefault="00E43AD8">
                      <w:r w:rsidRPr="001D7195">
                        <w:rPr>
                          <w:rFonts w:ascii="Arial Rounded MT Bold" w:hAnsi="Arial Rounded MT Bold"/>
                          <w:sz w:val="20"/>
                          <w:szCs w:val="20"/>
                        </w:rPr>
                        <w:drawing>
                          <wp:inline distT="0" distB="0" distL="0" distR="0" wp14:anchorId="74BB83CB" wp14:editId="78E7ED67">
                            <wp:extent cx="1623695" cy="2113221"/>
                            <wp:effectExtent l="0" t="0" r="1905"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1624529" cy="2114306"/>
                                    </a:xfrm>
                                    <a:prstGeom prst="rect">
                                      <a:avLst/>
                                    </a:prstGeom>
                                  </pic:spPr>
                                </pic:pic>
                              </a:graphicData>
                            </a:graphic>
                          </wp:inline>
                        </w:drawing>
                      </w:r>
                    </w:p>
                  </w:txbxContent>
                </v:textbox>
                <w10:wrap type="square"/>
              </v:shape>
            </w:pict>
          </mc:Fallback>
        </mc:AlternateContent>
      </w:r>
      <w:r w:rsidR="00941C83">
        <w:rPr>
          <w:rFonts w:ascii="Arial Rounded MT Bold" w:hAnsi="Arial Rounded MT Bold"/>
          <w:noProof/>
          <w:sz w:val="20"/>
          <w:szCs w:val="20"/>
        </w:rPr>
        <mc:AlternateContent>
          <mc:Choice Requires="wps">
            <w:drawing>
              <wp:anchor distT="0" distB="0" distL="114300" distR="114300" simplePos="0" relativeHeight="251712512" behindDoc="0" locked="0" layoutInCell="1" allowOverlap="1" wp14:anchorId="65EE8905" wp14:editId="795E0235">
                <wp:simplePos x="0" y="0"/>
                <wp:positionH relativeFrom="column">
                  <wp:posOffset>2971800</wp:posOffset>
                </wp:positionH>
                <wp:positionV relativeFrom="paragraph">
                  <wp:posOffset>186690</wp:posOffset>
                </wp:positionV>
                <wp:extent cx="2743200" cy="3771900"/>
                <wp:effectExtent l="0" t="0" r="0" b="12700"/>
                <wp:wrapSquare wrapText="bothSides"/>
                <wp:docPr id="32" name="Text Box 32"/>
                <wp:cNvGraphicFramePr/>
                <a:graphic xmlns:a="http://schemas.openxmlformats.org/drawingml/2006/main">
                  <a:graphicData uri="http://schemas.microsoft.com/office/word/2010/wordprocessingShape">
                    <wps:wsp>
                      <wps:cNvSpPr txBox="1"/>
                      <wps:spPr>
                        <a:xfrm>
                          <a:off x="0" y="0"/>
                          <a:ext cx="2743200" cy="3771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2BCE3F" w14:textId="77777777" w:rsidR="00E43AD8" w:rsidRPr="00A052ED" w:rsidRDefault="00E43AD8" w:rsidP="00A052ED">
                            <w:pPr>
                              <w:spacing w:line="480" w:lineRule="auto"/>
                              <w:jc w:val="right"/>
                              <w:rPr>
                                <w:rFonts w:ascii="Arial Rounded MT Bold" w:hAnsi="Arial Rounded MT Bold"/>
                              </w:rPr>
                            </w:pPr>
                            <w:r w:rsidRPr="00A052ED">
                              <w:rPr>
                                <w:rFonts w:ascii="Arial Rounded MT Bold" w:hAnsi="Arial Rounded MT Bold"/>
                              </w:rPr>
                              <w:t xml:space="preserve">Simple interest produces arithmetic (linear) growth, while compound interest produces geometric growth. </w:t>
                            </w:r>
                          </w:p>
                          <w:p w14:paraId="5CF4CD13" w14:textId="3887B32A" w:rsidR="00E43AD8" w:rsidRDefault="00E43AD8">
                            <w:r w:rsidRPr="00A052ED">
                              <w:rPr>
                                <w:rFonts w:ascii="Arial Rounded MT Bold" w:hAnsi="Arial Rounded MT Bold"/>
                                <w:noProof/>
                              </w:rPr>
                              <w:drawing>
                                <wp:inline distT="0" distB="0" distL="0" distR="0" wp14:anchorId="48F12354" wp14:editId="62427F97">
                                  <wp:extent cx="2424223" cy="1692768"/>
                                  <wp:effectExtent l="0" t="0" r="0" b="9525"/>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426389" cy="1694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32" o:spid="_x0000_s1041" type="#_x0000_t202" style="position:absolute;margin-left:234pt;margin-top:14.7pt;width:3in;height:29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" filled="f" stroked="f">
                <v:textbox>
                  <w:txbxContent>
                    <w:p w14:paraId="3D2BCE3F" w14:textId="77777777" w:rsidR="00E43AD8" w:rsidRPr="00A052ED" w:rsidRDefault="00E43AD8" w:rsidP="00A052ED">
                      <w:pPr>
                        <w:spacing w:line="480" w:lineRule="auto"/>
                        <w:jc w:val="right"/>
                        <w:rPr>
                          <w:rFonts w:ascii="Arial Rounded MT Bold" w:hAnsi="Arial Rounded MT Bold"/>
                        </w:rPr>
                      </w:pPr>
                      <w:r w:rsidRPr="00A052ED">
                        <w:rPr>
                          <w:rFonts w:ascii="Arial Rounded MT Bold" w:hAnsi="Arial Rounded MT Bold"/>
                        </w:rPr>
                        <w:t xml:space="preserve">Simple interest produces arithmetic (linear) growth, while compound interest produces geometric growth. </w:t>
                      </w:r>
                    </w:p>
                    <w:p w14:paraId="5CF4CD13" w14:textId="3887B32A" w:rsidR="00E43AD8" w:rsidRDefault="00E43AD8">
                      <w:r w:rsidRPr="00A052ED">
                        <w:rPr>
                          <w:rFonts w:ascii="Arial Rounded MT Bold" w:hAnsi="Arial Rounded MT Bold"/>
                          <w:noProof/>
                        </w:rPr>
                        <w:drawing>
                          <wp:inline distT="0" distB="0" distL="0" distR="0" wp14:anchorId="48F12354" wp14:editId="62427F97">
                            <wp:extent cx="2424223" cy="1692768"/>
                            <wp:effectExtent l="0" t="0" r="0" b="9525"/>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426389" cy="1694280"/>
                                    </a:xfrm>
                                    <a:prstGeom prst="rect">
                                      <a:avLst/>
                                    </a:prstGeom>
                                  </pic:spPr>
                                </pic:pic>
                              </a:graphicData>
                            </a:graphic>
                          </wp:inline>
                        </w:drawing>
                      </w:r>
                    </w:p>
                  </w:txbxContent>
                </v:textbox>
                <w10:wrap type="square"/>
              </v:shape>
            </w:pict>
          </mc:Fallback>
        </mc:AlternateContent>
      </w:r>
    </w:p>
    <w:p w14:paraId="4B34FD8C" w14:textId="59B05F98" w:rsidR="00537F54" w:rsidRDefault="00A57738" w:rsidP="00A57738">
      <w:pPr>
        <w:spacing w:line="276" w:lineRule="auto"/>
        <w:ind w:firstLine="720"/>
        <w:rPr>
          <w:rFonts w:ascii="Arial Rounded MT Bold" w:hAnsi="Arial Rounded MT Bold"/>
        </w:rPr>
      </w:pPr>
      <w:r w:rsidRPr="00A57738">
        <w:rPr>
          <w:rFonts w:ascii="Arial Rounded MT Bold" w:hAnsi="Arial Rounded MT Bold"/>
        </w:rPr>
        <w:t xml:space="preserve">So, I hope that you have seen how useful and applicable savings models can be. This course is entitled “The Mathematics of Daily,” and I believe that </w:t>
      </w:r>
      <w:r>
        <w:rPr>
          <w:rFonts w:ascii="Arial Rounded MT Bold" w:hAnsi="Arial Rounded MT Bold"/>
        </w:rPr>
        <w:t xml:space="preserve">savings models and </w:t>
      </w:r>
      <w:r w:rsidRPr="00A57738">
        <w:rPr>
          <w:rFonts w:ascii="Arial Rounded MT Bold" w:hAnsi="Arial Rounded MT Bold"/>
        </w:rPr>
        <w:t xml:space="preserve">money management is one of the most common ways that mathematics permeates our daily lives.  </w:t>
      </w:r>
      <w:r>
        <w:rPr>
          <w:rFonts w:ascii="Arial Rounded MT Bold" w:hAnsi="Arial Rounded MT Bold"/>
        </w:rPr>
        <w:t>Even a basic knowledge of these concepts is a huge asset to your future financial planning and thinking. If you are interested in learning more about savings models, the references below are excellent places to start.</w:t>
      </w:r>
    </w:p>
    <w:p w14:paraId="41078CC6" w14:textId="77777777" w:rsidR="00A57738" w:rsidRPr="00A57738" w:rsidRDefault="00A57738" w:rsidP="00A57738">
      <w:pPr>
        <w:spacing w:line="276" w:lineRule="auto"/>
        <w:ind w:firstLine="720"/>
        <w:rPr>
          <w:rFonts w:ascii="Arial Rounded MT Bold" w:hAnsi="Arial Rounded MT Bold"/>
        </w:rPr>
      </w:pPr>
    </w:p>
    <w:p w14:paraId="4AEFBDEC" w14:textId="77777777" w:rsidR="00537F54" w:rsidRPr="00A57738" w:rsidRDefault="00537F54" w:rsidP="00083C4F">
      <w:pPr>
        <w:spacing w:line="276" w:lineRule="auto"/>
        <w:rPr>
          <w:rFonts w:ascii="Arial Rounded MT Bold" w:hAnsi="Arial Rounded MT Bold"/>
        </w:rPr>
      </w:pPr>
    </w:p>
    <w:p w14:paraId="6A55ED4F" w14:textId="0C72C976" w:rsidR="00537F54" w:rsidRDefault="00520D38" w:rsidP="00083C4F">
      <w:pPr>
        <w:spacing w:line="276" w:lineRule="auto"/>
        <w:rPr>
          <w:rFonts w:ascii="Arial Rounded MT Bold" w:hAnsi="Arial Rounded MT Bold"/>
          <w:sz w:val="20"/>
          <w:szCs w:val="20"/>
        </w:rPr>
      </w:pPr>
      <w:r>
        <w:rPr>
          <w:rFonts w:ascii="Arial Rounded MT Bold" w:hAnsi="Arial Rounded MT Bold"/>
          <w:noProof/>
        </w:rPr>
        <mc:AlternateContent>
          <mc:Choice Requires="wps">
            <w:drawing>
              <wp:anchor distT="0" distB="0" distL="114300" distR="114300" simplePos="0" relativeHeight="251715584" behindDoc="1" locked="0" layoutInCell="1" allowOverlap="1" wp14:anchorId="137BE002" wp14:editId="76704764">
                <wp:simplePos x="0" y="0"/>
                <wp:positionH relativeFrom="column">
                  <wp:posOffset>-457200</wp:posOffset>
                </wp:positionH>
                <wp:positionV relativeFrom="paragraph">
                  <wp:posOffset>3175</wp:posOffset>
                </wp:positionV>
                <wp:extent cx="6858000" cy="3657600"/>
                <wp:effectExtent l="50800" t="25400" r="76200" b="101600"/>
                <wp:wrapNone/>
                <wp:docPr id="40" name="Rounded Rectangle 40"/>
                <wp:cNvGraphicFramePr/>
                <a:graphic xmlns:a="http://schemas.openxmlformats.org/drawingml/2006/main">
                  <a:graphicData uri="http://schemas.microsoft.com/office/word/2010/wordprocessingShape">
                    <wps:wsp>
                      <wps:cNvSpPr/>
                      <wps:spPr>
                        <a:xfrm>
                          <a:off x="0" y="0"/>
                          <a:ext cx="6858000" cy="3657600"/>
                        </a:xfrm>
                        <a:prstGeom prst="roundRect">
                          <a:avLst/>
                        </a:prstGeom>
                        <a:solidFill>
                          <a:srgbClr val="FFD9F4"/>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40" o:spid="_x0000_s1026" style="position:absolute;margin-left:-35.95pt;margin-top:.25pt;width:540pt;height:4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" fillcolor="#ffd9f4" strokecolor="#4579b8 [3044]">
                <v:shadow on="t" opacity="22937f" mv:blur="40000f" origin=",.5" offset="0,23000emu"/>
              </v:roundrect>
            </w:pict>
          </mc:Fallback>
        </mc:AlternateContent>
      </w:r>
      <w:r>
        <w:rPr>
          <w:noProof/>
        </w:rPr>
        <mc:AlternateContent>
          <mc:Choice Requires="wps">
            <w:drawing>
              <wp:anchor distT="0" distB="0" distL="114300" distR="114300" simplePos="0" relativeHeight="251717632" behindDoc="0" locked="0" layoutInCell="1" allowOverlap="1" wp14:anchorId="18B3F6AC" wp14:editId="2AA77CED">
                <wp:simplePos x="0" y="0"/>
                <wp:positionH relativeFrom="column">
                  <wp:posOffset>-114300</wp:posOffset>
                </wp:positionH>
                <wp:positionV relativeFrom="paragraph">
                  <wp:posOffset>117475</wp:posOffset>
                </wp:positionV>
                <wp:extent cx="5943600" cy="375285"/>
                <wp:effectExtent l="0" t="0" r="0" b="5715"/>
                <wp:wrapNone/>
                <wp:docPr id="41" name="Text Box 41"/>
                <wp:cNvGraphicFramePr/>
                <a:graphic xmlns:a="http://schemas.openxmlformats.org/drawingml/2006/main">
                  <a:graphicData uri="http://schemas.microsoft.com/office/word/2010/wordprocessingShape">
                    <wps:wsp>
                      <wps:cNvSpPr txBox="1"/>
                      <wps:spPr>
                        <a:xfrm>
                          <a:off x="0" y="0"/>
                          <a:ext cx="5943600" cy="375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4F878C2" w14:textId="10C2746B" w:rsidR="00E43AD8" w:rsidRPr="00585941" w:rsidRDefault="00E43AD8" w:rsidP="00A57738">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1" o:spid="_x0000_s1042" type="#_x0000_t202" style="position:absolute;margin-left:-8.95pt;margin-top:9.25pt;width:468pt;height:2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" filled="f" stroked="f">
                <v:textbox>
                  <w:txbxContent>
                    <w:p w14:paraId="24F878C2" w14:textId="10C2746B" w:rsidR="00E43AD8" w:rsidRPr="00585941" w:rsidRDefault="00E43AD8" w:rsidP="00A57738">
                      <w:pPr>
                        <w:jc w:val="cente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Arial Rounded MT Bold" w:hAnsi="Arial Rounded MT Bold"/>
                          <w:b/>
                          <w:caps/>
                          <w:color w:val="0000FF"/>
                          <w:sz w:val="29"/>
                          <w:szCs w:val="29"/>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references</w:t>
                      </w:r>
                    </w:p>
                  </w:txbxContent>
                </v:textbox>
              </v:shape>
            </w:pict>
          </mc:Fallback>
        </mc:AlternateContent>
      </w:r>
    </w:p>
    <w:p w14:paraId="7D7DE316" w14:textId="77777777" w:rsidR="00537F54" w:rsidRDefault="00537F54" w:rsidP="00083C4F">
      <w:pPr>
        <w:spacing w:line="276" w:lineRule="auto"/>
        <w:rPr>
          <w:rFonts w:ascii="Arial Rounded MT Bold" w:hAnsi="Arial Rounded MT Bold"/>
          <w:sz w:val="20"/>
          <w:szCs w:val="20"/>
        </w:rPr>
      </w:pPr>
    </w:p>
    <w:p w14:paraId="617DB8B4" w14:textId="77777777" w:rsidR="00537F54" w:rsidRDefault="00537F54" w:rsidP="00083C4F">
      <w:pPr>
        <w:spacing w:line="276" w:lineRule="auto"/>
        <w:rPr>
          <w:rFonts w:ascii="Arial Rounded MT Bold" w:hAnsi="Arial Rounded MT Bold"/>
          <w:sz w:val="20"/>
          <w:szCs w:val="20"/>
        </w:rPr>
      </w:pPr>
    </w:p>
    <w:p w14:paraId="13CF438B" w14:textId="77777777" w:rsidR="00CA4E2F" w:rsidRDefault="00CA4E2F" w:rsidP="00CA4E2F">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"Compound Interest Formula Derivations." </w:t>
      </w:r>
      <w:r>
        <w:rPr>
          <w:rFonts w:ascii="Times New Roman" w:hAnsi="Times New Roman" w:cs="Times New Roman"/>
          <w:i/>
          <w:iCs/>
        </w:rPr>
        <w:t>Compound Interest Derivations</w:t>
      </w:r>
      <w:r>
        <w:rPr>
          <w:rFonts w:ascii="Times New Roman" w:hAnsi="Times New Roman" w:cs="Times New Roman"/>
        </w:rPr>
        <w:t xml:space="preserve">. N.p., n.d. Web. 28 Apr. 2013. &lt;http://www.mathsisfun.com/money/compound-interest-derivation.html&gt;. </w:t>
      </w:r>
    </w:p>
    <w:p w14:paraId="115EE74B" w14:textId="77777777" w:rsidR="00CA4E2F" w:rsidRDefault="00CA4E2F" w:rsidP="00CA4E2F">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"Derivation of Compound Interest Formulas." </w:t>
      </w:r>
      <w:r>
        <w:rPr>
          <w:rFonts w:ascii="Times New Roman" w:hAnsi="Times New Roman" w:cs="Times New Roman"/>
          <w:i/>
          <w:iCs/>
        </w:rPr>
        <w:t>WebberText</w:t>
      </w:r>
      <w:r>
        <w:rPr>
          <w:rFonts w:ascii="Times New Roman" w:hAnsi="Times New Roman" w:cs="Times New Roman"/>
        </w:rPr>
        <w:t xml:space="preserve">. N.p., n.d. Web. 28 Apr. 2013. &lt;http://www.webbertext.com/PDFiles/DerivForm4Ed.pdf&gt;. </w:t>
      </w:r>
    </w:p>
    <w:p w14:paraId="00DBD9C7" w14:textId="77777777" w:rsidR="00CA4E2F" w:rsidRDefault="00CA4E2F" w:rsidP="00CA4E2F">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Freeman, W. H. </w:t>
      </w:r>
      <w:r>
        <w:rPr>
          <w:rFonts w:ascii="Times New Roman" w:hAnsi="Times New Roman" w:cs="Times New Roman"/>
          <w:i/>
          <w:iCs/>
        </w:rPr>
        <w:t>For All Practical Purposes: Mathematical Literacy in Today's World.</w:t>
      </w:r>
      <w:r>
        <w:rPr>
          <w:rFonts w:ascii="Times New Roman" w:hAnsi="Times New Roman" w:cs="Times New Roman"/>
        </w:rPr>
        <w:t xml:space="preserve"> [S.l.]: Comap, 2000. Print. </w:t>
      </w:r>
    </w:p>
    <w:p w14:paraId="33D5EDED" w14:textId="77777777" w:rsidR="00CA4E2F" w:rsidRDefault="00CA4E2F" w:rsidP="00CA4E2F">
      <w:pPr>
        <w:spacing w:line="276" w:lineRule="auto"/>
        <w:rPr>
          <w:rFonts w:ascii="Times New Roman" w:hAnsi="Times New Roman" w:cs="Times New Roman"/>
        </w:rPr>
      </w:pPr>
      <w:r>
        <w:rPr>
          <w:rFonts w:ascii="Times New Roman" w:hAnsi="Times New Roman" w:cs="Times New Roman"/>
        </w:rPr>
        <w:t xml:space="preserve">"Thomas Malthus." </w:t>
      </w:r>
      <w:r>
        <w:rPr>
          <w:rFonts w:ascii="Times New Roman" w:hAnsi="Times New Roman" w:cs="Times New Roman"/>
          <w:i/>
          <w:iCs/>
        </w:rPr>
        <w:t>Thomas Malthus</w:t>
      </w:r>
      <w:r>
        <w:rPr>
          <w:rFonts w:ascii="Times New Roman" w:hAnsi="Times New Roman" w:cs="Times New Roman"/>
        </w:rPr>
        <w:t xml:space="preserve">. UCMP Berkeley, n.d. Web. 28 Apr. 2013. </w:t>
      </w:r>
    </w:p>
    <w:p w14:paraId="1C1F6DCA" w14:textId="77777777" w:rsidR="00CA4E2F" w:rsidRDefault="00CA4E2F" w:rsidP="00CA4E2F">
      <w:pPr>
        <w:spacing w:line="276" w:lineRule="auto"/>
        <w:rPr>
          <w:rFonts w:ascii="Times New Roman" w:hAnsi="Times New Roman" w:cs="Times New Roman"/>
        </w:rPr>
      </w:pPr>
    </w:p>
    <w:p w14:paraId="2F23B905" w14:textId="31156062" w:rsidR="00537F54" w:rsidRDefault="00CA4E2F" w:rsidP="00CA4E2F">
      <w:pPr>
        <w:spacing w:line="276" w:lineRule="auto"/>
        <w:ind w:firstLine="720"/>
        <w:rPr>
          <w:rFonts w:ascii="Arial Rounded MT Bold" w:hAnsi="Arial Rounded MT Bold"/>
          <w:sz w:val="20"/>
          <w:szCs w:val="20"/>
        </w:rPr>
      </w:pPr>
      <w:r>
        <w:rPr>
          <w:rFonts w:ascii="Times New Roman" w:hAnsi="Times New Roman" w:cs="Times New Roman"/>
        </w:rPr>
        <w:t>&lt;http://www.ucmp.berkeley.edu/history/malthus.html&gt;.</w:t>
      </w:r>
    </w:p>
    <w:p w14:paraId="087DB050" w14:textId="77777777" w:rsidR="00537F54" w:rsidRDefault="00537F54" w:rsidP="00083C4F">
      <w:pPr>
        <w:spacing w:line="276" w:lineRule="auto"/>
        <w:rPr>
          <w:rFonts w:ascii="Arial Rounded MT Bold" w:hAnsi="Arial Rounded MT Bold"/>
          <w:sz w:val="20"/>
          <w:szCs w:val="20"/>
        </w:rPr>
      </w:pPr>
    </w:p>
    <w:p w14:paraId="58E1A914" w14:textId="77777777" w:rsidR="00537F54" w:rsidRDefault="00537F54" w:rsidP="00083C4F">
      <w:pPr>
        <w:spacing w:line="276" w:lineRule="auto"/>
        <w:rPr>
          <w:rFonts w:ascii="Arial Rounded MT Bold" w:hAnsi="Arial Rounded MT Bold"/>
          <w:sz w:val="20"/>
          <w:szCs w:val="20"/>
        </w:rPr>
      </w:pPr>
    </w:p>
    <w:p w14:paraId="6420510F" w14:textId="77777777" w:rsidR="00537F54" w:rsidRDefault="00537F54" w:rsidP="00083C4F">
      <w:pPr>
        <w:spacing w:line="276" w:lineRule="auto"/>
        <w:rPr>
          <w:rFonts w:ascii="Arial Rounded MT Bold" w:hAnsi="Arial Rounded MT Bold"/>
          <w:sz w:val="20"/>
          <w:szCs w:val="20"/>
        </w:rPr>
      </w:pPr>
    </w:p>
    <w:p w14:paraId="46D2A2C3" w14:textId="76F3C84B" w:rsidR="00537F54" w:rsidRDefault="00537F54" w:rsidP="00083C4F">
      <w:pPr>
        <w:spacing w:line="276" w:lineRule="auto"/>
        <w:rPr>
          <w:rFonts w:ascii="Arial Rounded MT Bold" w:hAnsi="Arial Rounded MT Bold"/>
          <w:sz w:val="20"/>
          <w:szCs w:val="20"/>
        </w:rPr>
      </w:pPr>
    </w:p>
    <w:p w14:paraId="19BAE56A" w14:textId="77777777" w:rsidR="00537F54" w:rsidRDefault="00537F54" w:rsidP="00083C4F">
      <w:pPr>
        <w:spacing w:line="276" w:lineRule="auto"/>
        <w:rPr>
          <w:rFonts w:ascii="Arial Rounded MT Bold" w:hAnsi="Arial Rounded MT Bold"/>
          <w:sz w:val="20"/>
          <w:szCs w:val="20"/>
        </w:rPr>
      </w:pPr>
    </w:p>
    <w:p w14:paraId="31FFCD6E" w14:textId="205362F3" w:rsidR="00537F54" w:rsidRDefault="00537F54" w:rsidP="00083C4F">
      <w:pPr>
        <w:spacing w:line="276" w:lineRule="auto"/>
        <w:rPr>
          <w:rFonts w:ascii="Arial Rounded MT Bold" w:hAnsi="Arial Rounded MT Bold"/>
          <w:sz w:val="20"/>
          <w:szCs w:val="20"/>
        </w:rPr>
      </w:pPr>
    </w:p>
    <w:p w14:paraId="3D78B819" w14:textId="77777777" w:rsidR="00537F54" w:rsidRDefault="00537F54" w:rsidP="00083C4F">
      <w:pPr>
        <w:spacing w:line="276" w:lineRule="auto"/>
        <w:rPr>
          <w:rFonts w:ascii="Arial Rounded MT Bold" w:hAnsi="Arial Rounded MT Bold"/>
          <w:sz w:val="20"/>
          <w:szCs w:val="20"/>
        </w:rPr>
      </w:pPr>
    </w:p>
    <w:p w14:paraId="5B3B6754" w14:textId="77777777" w:rsidR="00537F54" w:rsidRDefault="00537F54" w:rsidP="00083C4F">
      <w:pPr>
        <w:spacing w:line="276" w:lineRule="auto"/>
        <w:rPr>
          <w:rFonts w:ascii="Arial Rounded MT Bold" w:hAnsi="Arial Rounded MT Bold"/>
          <w:sz w:val="20"/>
          <w:szCs w:val="20"/>
        </w:rPr>
      </w:pPr>
    </w:p>
    <w:p w14:paraId="10F7EFF7" w14:textId="77777777" w:rsidR="00537F54" w:rsidRDefault="00537F54" w:rsidP="00083C4F">
      <w:pPr>
        <w:spacing w:line="276" w:lineRule="auto"/>
        <w:rPr>
          <w:rFonts w:ascii="Arial Rounded MT Bold" w:hAnsi="Arial Rounded MT Bold"/>
          <w:sz w:val="20"/>
          <w:szCs w:val="20"/>
        </w:rPr>
      </w:pPr>
    </w:p>
    <w:p w14:paraId="12BD802B" w14:textId="77777777" w:rsidR="00537F54" w:rsidRDefault="00537F54" w:rsidP="00083C4F">
      <w:pPr>
        <w:spacing w:line="276" w:lineRule="auto"/>
        <w:rPr>
          <w:rFonts w:ascii="Arial Rounded MT Bold" w:hAnsi="Arial Rounded MT Bold"/>
          <w:sz w:val="20"/>
          <w:szCs w:val="20"/>
        </w:rPr>
      </w:pPr>
    </w:p>
    <w:p w14:paraId="0AEAB642" w14:textId="77777777" w:rsidR="00537F54" w:rsidRDefault="00537F54" w:rsidP="00083C4F">
      <w:pPr>
        <w:spacing w:line="276" w:lineRule="auto"/>
        <w:rPr>
          <w:rFonts w:ascii="Arial Rounded MT Bold" w:hAnsi="Arial Rounded MT Bold"/>
          <w:sz w:val="20"/>
          <w:szCs w:val="20"/>
        </w:rPr>
      </w:pPr>
    </w:p>
    <w:p w14:paraId="695EC423" w14:textId="77777777" w:rsidR="00537F54" w:rsidRDefault="00537F54" w:rsidP="00083C4F">
      <w:pPr>
        <w:spacing w:line="276" w:lineRule="auto"/>
        <w:rPr>
          <w:rFonts w:ascii="Arial Rounded MT Bold" w:hAnsi="Arial Rounded MT Bold"/>
          <w:sz w:val="20"/>
          <w:szCs w:val="20"/>
        </w:rPr>
      </w:pPr>
    </w:p>
    <w:p w14:paraId="73975B76" w14:textId="77777777" w:rsidR="00537F54" w:rsidRDefault="00537F54" w:rsidP="00083C4F">
      <w:pPr>
        <w:spacing w:line="276" w:lineRule="auto"/>
        <w:rPr>
          <w:rFonts w:ascii="Arial Rounded MT Bold" w:hAnsi="Arial Rounded MT Bold"/>
          <w:sz w:val="20"/>
          <w:szCs w:val="20"/>
        </w:rPr>
      </w:pPr>
    </w:p>
    <w:p w14:paraId="109CBB86" w14:textId="77777777" w:rsidR="00537F54" w:rsidRDefault="00537F54" w:rsidP="00083C4F">
      <w:pPr>
        <w:spacing w:line="276" w:lineRule="auto"/>
        <w:rPr>
          <w:rFonts w:ascii="Arial Rounded MT Bold" w:hAnsi="Arial Rounded MT Bold"/>
          <w:sz w:val="20"/>
          <w:szCs w:val="20"/>
        </w:rPr>
      </w:pPr>
    </w:p>
    <w:p w14:paraId="67D2CEAE" w14:textId="57EEEDEE" w:rsidR="00537F54" w:rsidRDefault="00537F54" w:rsidP="00083C4F">
      <w:pPr>
        <w:spacing w:line="276" w:lineRule="auto"/>
        <w:rPr>
          <w:rFonts w:ascii="Arial Rounded MT Bold" w:hAnsi="Arial Rounded MT Bold"/>
          <w:sz w:val="20"/>
          <w:szCs w:val="20"/>
        </w:rPr>
      </w:pPr>
    </w:p>
    <w:p w14:paraId="1D4FE299" w14:textId="77777777" w:rsidR="00537F54" w:rsidRDefault="00537F54" w:rsidP="00083C4F">
      <w:pPr>
        <w:spacing w:line="276" w:lineRule="auto"/>
        <w:rPr>
          <w:rFonts w:ascii="Arial Rounded MT Bold" w:hAnsi="Arial Rounded MT Bold"/>
          <w:sz w:val="20"/>
          <w:szCs w:val="20"/>
        </w:rPr>
      </w:pPr>
    </w:p>
    <w:p w14:paraId="1CB4C4F3" w14:textId="77777777" w:rsidR="00537F54" w:rsidRDefault="00537F54" w:rsidP="00083C4F">
      <w:pPr>
        <w:spacing w:line="276" w:lineRule="auto"/>
        <w:rPr>
          <w:rFonts w:ascii="Arial Rounded MT Bold" w:hAnsi="Arial Rounded MT Bold"/>
          <w:sz w:val="20"/>
          <w:szCs w:val="20"/>
        </w:rPr>
      </w:pPr>
    </w:p>
    <w:p w14:paraId="2C8EF5A9" w14:textId="5A852FA9" w:rsidR="00537F54" w:rsidRPr="00057FB1" w:rsidRDefault="00537F54" w:rsidP="00083C4F">
      <w:pPr>
        <w:spacing w:line="276" w:lineRule="auto"/>
        <w:rPr>
          <w:rFonts w:ascii="Arial Rounded MT Bold" w:hAnsi="Arial Rounded MT Bold"/>
          <w:sz w:val="20"/>
          <w:szCs w:val="20"/>
        </w:rPr>
      </w:pPr>
    </w:p>
    <w:sectPr w:rsidR="00537F54" w:rsidRPr="00057FB1" w:rsidSect="00473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6FA"/>
    <w:multiLevelType w:val="hybridMultilevel"/>
    <w:tmpl w:val="0060B686"/>
    <w:lvl w:ilvl="0" w:tplc="A5A2D01E">
      <w:start w:val="1"/>
      <w:numFmt w:val="bullet"/>
      <w:lvlText w:val=""/>
      <w:lvlJc w:val="left"/>
      <w:pPr>
        <w:tabs>
          <w:tab w:val="num" w:pos="720"/>
        </w:tabs>
        <w:ind w:left="720" w:hanging="360"/>
      </w:pPr>
      <w:rPr>
        <w:rFonts w:ascii="Symbol" w:hAnsi="Symbol" w:hint="default"/>
      </w:rPr>
    </w:lvl>
    <w:lvl w:ilvl="1" w:tplc="962EF172" w:tentative="1">
      <w:start w:val="1"/>
      <w:numFmt w:val="bullet"/>
      <w:lvlText w:val=""/>
      <w:lvlJc w:val="left"/>
      <w:pPr>
        <w:tabs>
          <w:tab w:val="num" w:pos="1440"/>
        </w:tabs>
        <w:ind w:left="1440" w:hanging="360"/>
      </w:pPr>
      <w:rPr>
        <w:rFonts w:ascii="Symbol" w:hAnsi="Symbol" w:hint="default"/>
      </w:rPr>
    </w:lvl>
    <w:lvl w:ilvl="2" w:tplc="6C50C52C" w:tentative="1">
      <w:start w:val="1"/>
      <w:numFmt w:val="bullet"/>
      <w:lvlText w:val=""/>
      <w:lvlJc w:val="left"/>
      <w:pPr>
        <w:tabs>
          <w:tab w:val="num" w:pos="2160"/>
        </w:tabs>
        <w:ind w:left="2160" w:hanging="360"/>
      </w:pPr>
      <w:rPr>
        <w:rFonts w:ascii="Symbol" w:hAnsi="Symbol" w:hint="default"/>
      </w:rPr>
    </w:lvl>
    <w:lvl w:ilvl="3" w:tplc="B91E3EC6" w:tentative="1">
      <w:start w:val="1"/>
      <w:numFmt w:val="bullet"/>
      <w:lvlText w:val=""/>
      <w:lvlJc w:val="left"/>
      <w:pPr>
        <w:tabs>
          <w:tab w:val="num" w:pos="2880"/>
        </w:tabs>
        <w:ind w:left="2880" w:hanging="360"/>
      </w:pPr>
      <w:rPr>
        <w:rFonts w:ascii="Symbol" w:hAnsi="Symbol" w:hint="default"/>
      </w:rPr>
    </w:lvl>
    <w:lvl w:ilvl="4" w:tplc="B1BCF6B6" w:tentative="1">
      <w:start w:val="1"/>
      <w:numFmt w:val="bullet"/>
      <w:lvlText w:val=""/>
      <w:lvlJc w:val="left"/>
      <w:pPr>
        <w:tabs>
          <w:tab w:val="num" w:pos="3600"/>
        </w:tabs>
        <w:ind w:left="3600" w:hanging="360"/>
      </w:pPr>
      <w:rPr>
        <w:rFonts w:ascii="Symbol" w:hAnsi="Symbol" w:hint="default"/>
      </w:rPr>
    </w:lvl>
    <w:lvl w:ilvl="5" w:tplc="414EC922" w:tentative="1">
      <w:start w:val="1"/>
      <w:numFmt w:val="bullet"/>
      <w:lvlText w:val=""/>
      <w:lvlJc w:val="left"/>
      <w:pPr>
        <w:tabs>
          <w:tab w:val="num" w:pos="4320"/>
        </w:tabs>
        <w:ind w:left="4320" w:hanging="360"/>
      </w:pPr>
      <w:rPr>
        <w:rFonts w:ascii="Symbol" w:hAnsi="Symbol" w:hint="default"/>
      </w:rPr>
    </w:lvl>
    <w:lvl w:ilvl="6" w:tplc="D2FA4E5E" w:tentative="1">
      <w:start w:val="1"/>
      <w:numFmt w:val="bullet"/>
      <w:lvlText w:val=""/>
      <w:lvlJc w:val="left"/>
      <w:pPr>
        <w:tabs>
          <w:tab w:val="num" w:pos="5040"/>
        </w:tabs>
        <w:ind w:left="5040" w:hanging="360"/>
      </w:pPr>
      <w:rPr>
        <w:rFonts w:ascii="Symbol" w:hAnsi="Symbol" w:hint="default"/>
      </w:rPr>
    </w:lvl>
    <w:lvl w:ilvl="7" w:tplc="E362E93E" w:tentative="1">
      <w:start w:val="1"/>
      <w:numFmt w:val="bullet"/>
      <w:lvlText w:val=""/>
      <w:lvlJc w:val="left"/>
      <w:pPr>
        <w:tabs>
          <w:tab w:val="num" w:pos="5760"/>
        </w:tabs>
        <w:ind w:left="5760" w:hanging="360"/>
      </w:pPr>
      <w:rPr>
        <w:rFonts w:ascii="Symbol" w:hAnsi="Symbol" w:hint="default"/>
      </w:rPr>
    </w:lvl>
    <w:lvl w:ilvl="8" w:tplc="81F05F30" w:tentative="1">
      <w:start w:val="1"/>
      <w:numFmt w:val="bullet"/>
      <w:lvlText w:val=""/>
      <w:lvlJc w:val="left"/>
      <w:pPr>
        <w:tabs>
          <w:tab w:val="num" w:pos="6480"/>
        </w:tabs>
        <w:ind w:left="6480" w:hanging="360"/>
      </w:pPr>
      <w:rPr>
        <w:rFonts w:ascii="Symbol" w:hAnsi="Symbol" w:hint="default"/>
      </w:rPr>
    </w:lvl>
  </w:abstractNum>
  <w:abstractNum w:abstractNumId="1">
    <w:nsid w:val="26A95121"/>
    <w:multiLevelType w:val="hybridMultilevel"/>
    <w:tmpl w:val="AD3A20EA"/>
    <w:lvl w:ilvl="0" w:tplc="0EF426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D06E18"/>
    <w:multiLevelType w:val="hybridMultilevel"/>
    <w:tmpl w:val="ABA09A6C"/>
    <w:lvl w:ilvl="0" w:tplc="A030C288">
      <w:start w:val="1"/>
      <w:numFmt w:val="bullet"/>
      <w:lvlText w:val=""/>
      <w:lvlJc w:val="left"/>
      <w:pPr>
        <w:tabs>
          <w:tab w:val="num" w:pos="720"/>
        </w:tabs>
        <w:ind w:left="720" w:hanging="360"/>
      </w:pPr>
      <w:rPr>
        <w:rFonts w:ascii="Symbol" w:hAnsi="Symbol" w:hint="default"/>
      </w:rPr>
    </w:lvl>
    <w:lvl w:ilvl="1" w:tplc="84EA9D00">
      <w:start w:val="1"/>
      <w:numFmt w:val="bullet"/>
      <w:lvlText w:val=""/>
      <w:lvlJc w:val="left"/>
      <w:pPr>
        <w:tabs>
          <w:tab w:val="num" w:pos="1440"/>
        </w:tabs>
        <w:ind w:left="1440" w:hanging="360"/>
      </w:pPr>
      <w:rPr>
        <w:rFonts w:ascii="Symbol" w:hAnsi="Symbol" w:hint="default"/>
      </w:rPr>
    </w:lvl>
    <w:lvl w:ilvl="2" w:tplc="82D49E0E" w:tentative="1">
      <w:start w:val="1"/>
      <w:numFmt w:val="bullet"/>
      <w:lvlText w:val=""/>
      <w:lvlJc w:val="left"/>
      <w:pPr>
        <w:tabs>
          <w:tab w:val="num" w:pos="2160"/>
        </w:tabs>
        <w:ind w:left="2160" w:hanging="360"/>
      </w:pPr>
      <w:rPr>
        <w:rFonts w:ascii="Symbol" w:hAnsi="Symbol" w:hint="default"/>
      </w:rPr>
    </w:lvl>
    <w:lvl w:ilvl="3" w:tplc="131203F2" w:tentative="1">
      <w:start w:val="1"/>
      <w:numFmt w:val="bullet"/>
      <w:lvlText w:val=""/>
      <w:lvlJc w:val="left"/>
      <w:pPr>
        <w:tabs>
          <w:tab w:val="num" w:pos="2880"/>
        </w:tabs>
        <w:ind w:left="2880" w:hanging="360"/>
      </w:pPr>
      <w:rPr>
        <w:rFonts w:ascii="Symbol" w:hAnsi="Symbol" w:hint="default"/>
      </w:rPr>
    </w:lvl>
    <w:lvl w:ilvl="4" w:tplc="B95234D0" w:tentative="1">
      <w:start w:val="1"/>
      <w:numFmt w:val="bullet"/>
      <w:lvlText w:val=""/>
      <w:lvlJc w:val="left"/>
      <w:pPr>
        <w:tabs>
          <w:tab w:val="num" w:pos="3600"/>
        </w:tabs>
        <w:ind w:left="3600" w:hanging="360"/>
      </w:pPr>
      <w:rPr>
        <w:rFonts w:ascii="Symbol" w:hAnsi="Symbol" w:hint="default"/>
      </w:rPr>
    </w:lvl>
    <w:lvl w:ilvl="5" w:tplc="68364D96" w:tentative="1">
      <w:start w:val="1"/>
      <w:numFmt w:val="bullet"/>
      <w:lvlText w:val=""/>
      <w:lvlJc w:val="left"/>
      <w:pPr>
        <w:tabs>
          <w:tab w:val="num" w:pos="4320"/>
        </w:tabs>
        <w:ind w:left="4320" w:hanging="360"/>
      </w:pPr>
      <w:rPr>
        <w:rFonts w:ascii="Symbol" w:hAnsi="Symbol" w:hint="default"/>
      </w:rPr>
    </w:lvl>
    <w:lvl w:ilvl="6" w:tplc="D05024EC" w:tentative="1">
      <w:start w:val="1"/>
      <w:numFmt w:val="bullet"/>
      <w:lvlText w:val=""/>
      <w:lvlJc w:val="left"/>
      <w:pPr>
        <w:tabs>
          <w:tab w:val="num" w:pos="5040"/>
        </w:tabs>
        <w:ind w:left="5040" w:hanging="360"/>
      </w:pPr>
      <w:rPr>
        <w:rFonts w:ascii="Symbol" w:hAnsi="Symbol" w:hint="default"/>
      </w:rPr>
    </w:lvl>
    <w:lvl w:ilvl="7" w:tplc="D83CFA1E" w:tentative="1">
      <w:start w:val="1"/>
      <w:numFmt w:val="bullet"/>
      <w:lvlText w:val=""/>
      <w:lvlJc w:val="left"/>
      <w:pPr>
        <w:tabs>
          <w:tab w:val="num" w:pos="5760"/>
        </w:tabs>
        <w:ind w:left="5760" w:hanging="360"/>
      </w:pPr>
      <w:rPr>
        <w:rFonts w:ascii="Symbol" w:hAnsi="Symbol" w:hint="default"/>
      </w:rPr>
    </w:lvl>
    <w:lvl w:ilvl="8" w:tplc="EBAA7342" w:tentative="1">
      <w:start w:val="1"/>
      <w:numFmt w:val="bullet"/>
      <w:lvlText w:val=""/>
      <w:lvlJc w:val="left"/>
      <w:pPr>
        <w:tabs>
          <w:tab w:val="num" w:pos="6480"/>
        </w:tabs>
        <w:ind w:left="6480" w:hanging="360"/>
      </w:pPr>
      <w:rPr>
        <w:rFonts w:ascii="Symbol" w:hAnsi="Symbol" w:hint="default"/>
      </w:rPr>
    </w:lvl>
  </w:abstractNum>
  <w:abstractNum w:abstractNumId="3">
    <w:nsid w:val="41F33746"/>
    <w:multiLevelType w:val="hybridMultilevel"/>
    <w:tmpl w:val="61102714"/>
    <w:lvl w:ilvl="0" w:tplc="9A1472A8">
      <w:start w:val="1"/>
      <w:numFmt w:val="bullet"/>
      <w:lvlText w:val=""/>
      <w:lvlJc w:val="left"/>
      <w:pPr>
        <w:tabs>
          <w:tab w:val="num" w:pos="720"/>
        </w:tabs>
        <w:ind w:left="720" w:hanging="360"/>
      </w:pPr>
      <w:rPr>
        <w:rFonts w:ascii="Symbol" w:hAnsi="Symbol" w:hint="default"/>
      </w:rPr>
    </w:lvl>
    <w:lvl w:ilvl="1" w:tplc="0FA0D8F0">
      <w:start w:val="1"/>
      <w:numFmt w:val="bullet"/>
      <w:lvlText w:val=""/>
      <w:lvlJc w:val="left"/>
      <w:pPr>
        <w:tabs>
          <w:tab w:val="num" w:pos="1440"/>
        </w:tabs>
        <w:ind w:left="1440" w:hanging="360"/>
      </w:pPr>
      <w:rPr>
        <w:rFonts w:ascii="Symbol" w:hAnsi="Symbol" w:hint="default"/>
      </w:rPr>
    </w:lvl>
    <w:lvl w:ilvl="2" w:tplc="F866F8FE" w:tentative="1">
      <w:start w:val="1"/>
      <w:numFmt w:val="bullet"/>
      <w:lvlText w:val=""/>
      <w:lvlJc w:val="left"/>
      <w:pPr>
        <w:tabs>
          <w:tab w:val="num" w:pos="2160"/>
        </w:tabs>
        <w:ind w:left="2160" w:hanging="360"/>
      </w:pPr>
      <w:rPr>
        <w:rFonts w:ascii="Symbol" w:hAnsi="Symbol" w:hint="default"/>
      </w:rPr>
    </w:lvl>
    <w:lvl w:ilvl="3" w:tplc="DCDA4A3C" w:tentative="1">
      <w:start w:val="1"/>
      <w:numFmt w:val="bullet"/>
      <w:lvlText w:val=""/>
      <w:lvlJc w:val="left"/>
      <w:pPr>
        <w:tabs>
          <w:tab w:val="num" w:pos="2880"/>
        </w:tabs>
        <w:ind w:left="2880" w:hanging="360"/>
      </w:pPr>
      <w:rPr>
        <w:rFonts w:ascii="Symbol" w:hAnsi="Symbol" w:hint="default"/>
      </w:rPr>
    </w:lvl>
    <w:lvl w:ilvl="4" w:tplc="48DEE3E8" w:tentative="1">
      <w:start w:val="1"/>
      <w:numFmt w:val="bullet"/>
      <w:lvlText w:val=""/>
      <w:lvlJc w:val="left"/>
      <w:pPr>
        <w:tabs>
          <w:tab w:val="num" w:pos="3600"/>
        </w:tabs>
        <w:ind w:left="3600" w:hanging="360"/>
      </w:pPr>
      <w:rPr>
        <w:rFonts w:ascii="Symbol" w:hAnsi="Symbol" w:hint="default"/>
      </w:rPr>
    </w:lvl>
    <w:lvl w:ilvl="5" w:tplc="F7E8219A" w:tentative="1">
      <w:start w:val="1"/>
      <w:numFmt w:val="bullet"/>
      <w:lvlText w:val=""/>
      <w:lvlJc w:val="left"/>
      <w:pPr>
        <w:tabs>
          <w:tab w:val="num" w:pos="4320"/>
        </w:tabs>
        <w:ind w:left="4320" w:hanging="360"/>
      </w:pPr>
      <w:rPr>
        <w:rFonts w:ascii="Symbol" w:hAnsi="Symbol" w:hint="default"/>
      </w:rPr>
    </w:lvl>
    <w:lvl w:ilvl="6" w:tplc="94F02124" w:tentative="1">
      <w:start w:val="1"/>
      <w:numFmt w:val="bullet"/>
      <w:lvlText w:val=""/>
      <w:lvlJc w:val="left"/>
      <w:pPr>
        <w:tabs>
          <w:tab w:val="num" w:pos="5040"/>
        </w:tabs>
        <w:ind w:left="5040" w:hanging="360"/>
      </w:pPr>
      <w:rPr>
        <w:rFonts w:ascii="Symbol" w:hAnsi="Symbol" w:hint="default"/>
      </w:rPr>
    </w:lvl>
    <w:lvl w:ilvl="7" w:tplc="ED904AA8" w:tentative="1">
      <w:start w:val="1"/>
      <w:numFmt w:val="bullet"/>
      <w:lvlText w:val=""/>
      <w:lvlJc w:val="left"/>
      <w:pPr>
        <w:tabs>
          <w:tab w:val="num" w:pos="5760"/>
        </w:tabs>
        <w:ind w:left="5760" w:hanging="360"/>
      </w:pPr>
      <w:rPr>
        <w:rFonts w:ascii="Symbol" w:hAnsi="Symbol" w:hint="default"/>
      </w:rPr>
    </w:lvl>
    <w:lvl w:ilvl="8" w:tplc="62DC17EE" w:tentative="1">
      <w:start w:val="1"/>
      <w:numFmt w:val="bullet"/>
      <w:lvlText w:val=""/>
      <w:lvlJc w:val="left"/>
      <w:pPr>
        <w:tabs>
          <w:tab w:val="num" w:pos="6480"/>
        </w:tabs>
        <w:ind w:left="6480" w:hanging="360"/>
      </w:pPr>
      <w:rPr>
        <w:rFonts w:ascii="Symbol" w:hAnsi="Symbol" w:hint="default"/>
      </w:rPr>
    </w:lvl>
  </w:abstractNum>
  <w:abstractNum w:abstractNumId="4">
    <w:nsid w:val="470F543E"/>
    <w:multiLevelType w:val="hybridMultilevel"/>
    <w:tmpl w:val="37144202"/>
    <w:lvl w:ilvl="0" w:tplc="90C41E38">
      <w:start w:val="1"/>
      <w:numFmt w:val="bullet"/>
      <w:lvlText w:val=""/>
      <w:lvlJc w:val="left"/>
      <w:pPr>
        <w:tabs>
          <w:tab w:val="num" w:pos="720"/>
        </w:tabs>
        <w:ind w:left="720" w:hanging="360"/>
      </w:pPr>
      <w:rPr>
        <w:rFonts w:ascii="Symbol" w:hAnsi="Symbol" w:hint="default"/>
      </w:rPr>
    </w:lvl>
    <w:lvl w:ilvl="1" w:tplc="ADE4A0B2">
      <w:start w:val="1"/>
      <w:numFmt w:val="bullet"/>
      <w:lvlText w:val=""/>
      <w:lvlJc w:val="left"/>
      <w:pPr>
        <w:tabs>
          <w:tab w:val="num" w:pos="1440"/>
        </w:tabs>
        <w:ind w:left="1440" w:hanging="360"/>
      </w:pPr>
      <w:rPr>
        <w:rFonts w:ascii="Symbol" w:hAnsi="Symbol" w:hint="default"/>
      </w:rPr>
    </w:lvl>
    <w:lvl w:ilvl="2" w:tplc="4A980FA0" w:tentative="1">
      <w:start w:val="1"/>
      <w:numFmt w:val="bullet"/>
      <w:lvlText w:val=""/>
      <w:lvlJc w:val="left"/>
      <w:pPr>
        <w:tabs>
          <w:tab w:val="num" w:pos="2160"/>
        </w:tabs>
        <w:ind w:left="2160" w:hanging="360"/>
      </w:pPr>
      <w:rPr>
        <w:rFonts w:ascii="Symbol" w:hAnsi="Symbol" w:hint="default"/>
      </w:rPr>
    </w:lvl>
    <w:lvl w:ilvl="3" w:tplc="B4803D38" w:tentative="1">
      <w:start w:val="1"/>
      <w:numFmt w:val="bullet"/>
      <w:lvlText w:val=""/>
      <w:lvlJc w:val="left"/>
      <w:pPr>
        <w:tabs>
          <w:tab w:val="num" w:pos="2880"/>
        </w:tabs>
        <w:ind w:left="2880" w:hanging="360"/>
      </w:pPr>
      <w:rPr>
        <w:rFonts w:ascii="Symbol" w:hAnsi="Symbol" w:hint="default"/>
      </w:rPr>
    </w:lvl>
    <w:lvl w:ilvl="4" w:tplc="150E276A" w:tentative="1">
      <w:start w:val="1"/>
      <w:numFmt w:val="bullet"/>
      <w:lvlText w:val=""/>
      <w:lvlJc w:val="left"/>
      <w:pPr>
        <w:tabs>
          <w:tab w:val="num" w:pos="3600"/>
        </w:tabs>
        <w:ind w:left="3600" w:hanging="360"/>
      </w:pPr>
      <w:rPr>
        <w:rFonts w:ascii="Symbol" w:hAnsi="Symbol" w:hint="default"/>
      </w:rPr>
    </w:lvl>
    <w:lvl w:ilvl="5" w:tplc="736ECD88" w:tentative="1">
      <w:start w:val="1"/>
      <w:numFmt w:val="bullet"/>
      <w:lvlText w:val=""/>
      <w:lvlJc w:val="left"/>
      <w:pPr>
        <w:tabs>
          <w:tab w:val="num" w:pos="4320"/>
        </w:tabs>
        <w:ind w:left="4320" w:hanging="360"/>
      </w:pPr>
      <w:rPr>
        <w:rFonts w:ascii="Symbol" w:hAnsi="Symbol" w:hint="default"/>
      </w:rPr>
    </w:lvl>
    <w:lvl w:ilvl="6" w:tplc="8EBAE060" w:tentative="1">
      <w:start w:val="1"/>
      <w:numFmt w:val="bullet"/>
      <w:lvlText w:val=""/>
      <w:lvlJc w:val="left"/>
      <w:pPr>
        <w:tabs>
          <w:tab w:val="num" w:pos="5040"/>
        </w:tabs>
        <w:ind w:left="5040" w:hanging="360"/>
      </w:pPr>
      <w:rPr>
        <w:rFonts w:ascii="Symbol" w:hAnsi="Symbol" w:hint="default"/>
      </w:rPr>
    </w:lvl>
    <w:lvl w:ilvl="7" w:tplc="7EFC188C" w:tentative="1">
      <w:start w:val="1"/>
      <w:numFmt w:val="bullet"/>
      <w:lvlText w:val=""/>
      <w:lvlJc w:val="left"/>
      <w:pPr>
        <w:tabs>
          <w:tab w:val="num" w:pos="5760"/>
        </w:tabs>
        <w:ind w:left="5760" w:hanging="360"/>
      </w:pPr>
      <w:rPr>
        <w:rFonts w:ascii="Symbol" w:hAnsi="Symbol" w:hint="default"/>
      </w:rPr>
    </w:lvl>
    <w:lvl w:ilvl="8" w:tplc="2B5E2630" w:tentative="1">
      <w:start w:val="1"/>
      <w:numFmt w:val="bullet"/>
      <w:lvlText w:val=""/>
      <w:lvlJc w:val="left"/>
      <w:pPr>
        <w:tabs>
          <w:tab w:val="num" w:pos="6480"/>
        </w:tabs>
        <w:ind w:left="6480" w:hanging="360"/>
      </w:pPr>
      <w:rPr>
        <w:rFonts w:ascii="Symbol" w:hAnsi="Symbol" w:hint="default"/>
      </w:rPr>
    </w:lvl>
  </w:abstractNum>
  <w:abstractNum w:abstractNumId="5">
    <w:nsid w:val="4A7D533F"/>
    <w:multiLevelType w:val="hybridMultilevel"/>
    <w:tmpl w:val="A7D2D478"/>
    <w:lvl w:ilvl="0" w:tplc="A648A48E">
      <w:start w:val="1"/>
      <w:numFmt w:val="bullet"/>
      <w:lvlText w:val=""/>
      <w:lvlJc w:val="left"/>
      <w:pPr>
        <w:tabs>
          <w:tab w:val="num" w:pos="720"/>
        </w:tabs>
        <w:ind w:left="720" w:hanging="360"/>
      </w:pPr>
      <w:rPr>
        <w:rFonts w:ascii="Symbol" w:hAnsi="Symbol" w:hint="default"/>
      </w:rPr>
    </w:lvl>
    <w:lvl w:ilvl="1" w:tplc="53206F6A" w:tentative="1">
      <w:start w:val="1"/>
      <w:numFmt w:val="bullet"/>
      <w:lvlText w:val=""/>
      <w:lvlJc w:val="left"/>
      <w:pPr>
        <w:tabs>
          <w:tab w:val="num" w:pos="1440"/>
        </w:tabs>
        <w:ind w:left="1440" w:hanging="360"/>
      </w:pPr>
      <w:rPr>
        <w:rFonts w:ascii="Symbol" w:hAnsi="Symbol" w:hint="default"/>
      </w:rPr>
    </w:lvl>
    <w:lvl w:ilvl="2" w:tplc="D21635BA" w:tentative="1">
      <w:start w:val="1"/>
      <w:numFmt w:val="bullet"/>
      <w:lvlText w:val=""/>
      <w:lvlJc w:val="left"/>
      <w:pPr>
        <w:tabs>
          <w:tab w:val="num" w:pos="2160"/>
        </w:tabs>
        <w:ind w:left="2160" w:hanging="360"/>
      </w:pPr>
      <w:rPr>
        <w:rFonts w:ascii="Symbol" w:hAnsi="Symbol" w:hint="default"/>
      </w:rPr>
    </w:lvl>
    <w:lvl w:ilvl="3" w:tplc="71FA2876" w:tentative="1">
      <w:start w:val="1"/>
      <w:numFmt w:val="bullet"/>
      <w:lvlText w:val=""/>
      <w:lvlJc w:val="left"/>
      <w:pPr>
        <w:tabs>
          <w:tab w:val="num" w:pos="2880"/>
        </w:tabs>
        <w:ind w:left="2880" w:hanging="360"/>
      </w:pPr>
      <w:rPr>
        <w:rFonts w:ascii="Symbol" w:hAnsi="Symbol" w:hint="default"/>
      </w:rPr>
    </w:lvl>
    <w:lvl w:ilvl="4" w:tplc="950EBB3C" w:tentative="1">
      <w:start w:val="1"/>
      <w:numFmt w:val="bullet"/>
      <w:lvlText w:val=""/>
      <w:lvlJc w:val="left"/>
      <w:pPr>
        <w:tabs>
          <w:tab w:val="num" w:pos="3600"/>
        </w:tabs>
        <w:ind w:left="3600" w:hanging="360"/>
      </w:pPr>
      <w:rPr>
        <w:rFonts w:ascii="Symbol" w:hAnsi="Symbol" w:hint="default"/>
      </w:rPr>
    </w:lvl>
    <w:lvl w:ilvl="5" w:tplc="89E499C2" w:tentative="1">
      <w:start w:val="1"/>
      <w:numFmt w:val="bullet"/>
      <w:lvlText w:val=""/>
      <w:lvlJc w:val="left"/>
      <w:pPr>
        <w:tabs>
          <w:tab w:val="num" w:pos="4320"/>
        </w:tabs>
        <w:ind w:left="4320" w:hanging="360"/>
      </w:pPr>
      <w:rPr>
        <w:rFonts w:ascii="Symbol" w:hAnsi="Symbol" w:hint="default"/>
      </w:rPr>
    </w:lvl>
    <w:lvl w:ilvl="6" w:tplc="4DA877C0" w:tentative="1">
      <w:start w:val="1"/>
      <w:numFmt w:val="bullet"/>
      <w:lvlText w:val=""/>
      <w:lvlJc w:val="left"/>
      <w:pPr>
        <w:tabs>
          <w:tab w:val="num" w:pos="5040"/>
        </w:tabs>
        <w:ind w:left="5040" w:hanging="360"/>
      </w:pPr>
      <w:rPr>
        <w:rFonts w:ascii="Symbol" w:hAnsi="Symbol" w:hint="default"/>
      </w:rPr>
    </w:lvl>
    <w:lvl w:ilvl="7" w:tplc="7908C600" w:tentative="1">
      <w:start w:val="1"/>
      <w:numFmt w:val="bullet"/>
      <w:lvlText w:val=""/>
      <w:lvlJc w:val="left"/>
      <w:pPr>
        <w:tabs>
          <w:tab w:val="num" w:pos="5760"/>
        </w:tabs>
        <w:ind w:left="5760" w:hanging="360"/>
      </w:pPr>
      <w:rPr>
        <w:rFonts w:ascii="Symbol" w:hAnsi="Symbol" w:hint="default"/>
      </w:rPr>
    </w:lvl>
    <w:lvl w:ilvl="8" w:tplc="79CC23BC" w:tentative="1">
      <w:start w:val="1"/>
      <w:numFmt w:val="bullet"/>
      <w:lvlText w:val=""/>
      <w:lvlJc w:val="left"/>
      <w:pPr>
        <w:tabs>
          <w:tab w:val="num" w:pos="6480"/>
        </w:tabs>
        <w:ind w:left="6480" w:hanging="360"/>
      </w:pPr>
      <w:rPr>
        <w:rFonts w:ascii="Symbol" w:hAnsi="Symbol" w:hint="default"/>
      </w:rPr>
    </w:lvl>
  </w:abstractNum>
  <w:abstractNum w:abstractNumId="6">
    <w:nsid w:val="5F6A3BFA"/>
    <w:multiLevelType w:val="hybridMultilevel"/>
    <w:tmpl w:val="8EDC2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997636"/>
    <w:multiLevelType w:val="hybridMultilevel"/>
    <w:tmpl w:val="7630906E"/>
    <w:lvl w:ilvl="0" w:tplc="63563946">
      <w:start w:val="1"/>
      <w:numFmt w:val="bullet"/>
      <w:lvlText w:val=""/>
      <w:lvlJc w:val="left"/>
      <w:pPr>
        <w:tabs>
          <w:tab w:val="num" w:pos="720"/>
        </w:tabs>
        <w:ind w:left="720" w:hanging="360"/>
      </w:pPr>
      <w:rPr>
        <w:rFonts w:ascii="Symbol" w:hAnsi="Symbol" w:hint="default"/>
      </w:rPr>
    </w:lvl>
    <w:lvl w:ilvl="1" w:tplc="8B022FB0" w:tentative="1">
      <w:start w:val="1"/>
      <w:numFmt w:val="bullet"/>
      <w:lvlText w:val=""/>
      <w:lvlJc w:val="left"/>
      <w:pPr>
        <w:tabs>
          <w:tab w:val="num" w:pos="1440"/>
        </w:tabs>
        <w:ind w:left="1440" w:hanging="360"/>
      </w:pPr>
      <w:rPr>
        <w:rFonts w:ascii="Symbol" w:hAnsi="Symbol" w:hint="default"/>
      </w:rPr>
    </w:lvl>
    <w:lvl w:ilvl="2" w:tplc="DA0C7AE0" w:tentative="1">
      <w:start w:val="1"/>
      <w:numFmt w:val="bullet"/>
      <w:lvlText w:val=""/>
      <w:lvlJc w:val="left"/>
      <w:pPr>
        <w:tabs>
          <w:tab w:val="num" w:pos="2160"/>
        </w:tabs>
        <w:ind w:left="2160" w:hanging="360"/>
      </w:pPr>
      <w:rPr>
        <w:rFonts w:ascii="Symbol" w:hAnsi="Symbol" w:hint="default"/>
      </w:rPr>
    </w:lvl>
    <w:lvl w:ilvl="3" w:tplc="3EB2BF74" w:tentative="1">
      <w:start w:val="1"/>
      <w:numFmt w:val="bullet"/>
      <w:lvlText w:val=""/>
      <w:lvlJc w:val="left"/>
      <w:pPr>
        <w:tabs>
          <w:tab w:val="num" w:pos="2880"/>
        </w:tabs>
        <w:ind w:left="2880" w:hanging="360"/>
      </w:pPr>
      <w:rPr>
        <w:rFonts w:ascii="Symbol" w:hAnsi="Symbol" w:hint="default"/>
      </w:rPr>
    </w:lvl>
    <w:lvl w:ilvl="4" w:tplc="5CC099BC" w:tentative="1">
      <w:start w:val="1"/>
      <w:numFmt w:val="bullet"/>
      <w:lvlText w:val=""/>
      <w:lvlJc w:val="left"/>
      <w:pPr>
        <w:tabs>
          <w:tab w:val="num" w:pos="3600"/>
        </w:tabs>
        <w:ind w:left="3600" w:hanging="360"/>
      </w:pPr>
      <w:rPr>
        <w:rFonts w:ascii="Symbol" w:hAnsi="Symbol" w:hint="default"/>
      </w:rPr>
    </w:lvl>
    <w:lvl w:ilvl="5" w:tplc="5E704688" w:tentative="1">
      <w:start w:val="1"/>
      <w:numFmt w:val="bullet"/>
      <w:lvlText w:val=""/>
      <w:lvlJc w:val="left"/>
      <w:pPr>
        <w:tabs>
          <w:tab w:val="num" w:pos="4320"/>
        </w:tabs>
        <w:ind w:left="4320" w:hanging="360"/>
      </w:pPr>
      <w:rPr>
        <w:rFonts w:ascii="Symbol" w:hAnsi="Symbol" w:hint="default"/>
      </w:rPr>
    </w:lvl>
    <w:lvl w:ilvl="6" w:tplc="2826A09A" w:tentative="1">
      <w:start w:val="1"/>
      <w:numFmt w:val="bullet"/>
      <w:lvlText w:val=""/>
      <w:lvlJc w:val="left"/>
      <w:pPr>
        <w:tabs>
          <w:tab w:val="num" w:pos="5040"/>
        </w:tabs>
        <w:ind w:left="5040" w:hanging="360"/>
      </w:pPr>
      <w:rPr>
        <w:rFonts w:ascii="Symbol" w:hAnsi="Symbol" w:hint="default"/>
      </w:rPr>
    </w:lvl>
    <w:lvl w:ilvl="7" w:tplc="B33ED174" w:tentative="1">
      <w:start w:val="1"/>
      <w:numFmt w:val="bullet"/>
      <w:lvlText w:val=""/>
      <w:lvlJc w:val="left"/>
      <w:pPr>
        <w:tabs>
          <w:tab w:val="num" w:pos="5760"/>
        </w:tabs>
        <w:ind w:left="5760" w:hanging="360"/>
      </w:pPr>
      <w:rPr>
        <w:rFonts w:ascii="Symbol" w:hAnsi="Symbol" w:hint="default"/>
      </w:rPr>
    </w:lvl>
    <w:lvl w:ilvl="8" w:tplc="ECF2A906" w:tentative="1">
      <w:start w:val="1"/>
      <w:numFmt w:val="bullet"/>
      <w:lvlText w:val=""/>
      <w:lvlJc w:val="left"/>
      <w:pPr>
        <w:tabs>
          <w:tab w:val="num" w:pos="6480"/>
        </w:tabs>
        <w:ind w:left="6480" w:hanging="360"/>
      </w:pPr>
      <w:rPr>
        <w:rFonts w:ascii="Symbol" w:hAnsi="Symbol" w:hint="default"/>
      </w:rPr>
    </w:lvl>
  </w:abstractNum>
  <w:abstractNum w:abstractNumId="8">
    <w:nsid w:val="627B6458"/>
    <w:multiLevelType w:val="hybridMultilevel"/>
    <w:tmpl w:val="7E980C0E"/>
    <w:lvl w:ilvl="0" w:tplc="CDE2F226">
      <w:start w:val="1"/>
      <w:numFmt w:val="bullet"/>
      <w:lvlText w:val=""/>
      <w:lvlJc w:val="left"/>
      <w:pPr>
        <w:tabs>
          <w:tab w:val="num" w:pos="720"/>
        </w:tabs>
        <w:ind w:left="720" w:hanging="360"/>
      </w:pPr>
      <w:rPr>
        <w:rFonts w:ascii="Symbol" w:hAnsi="Symbol" w:hint="default"/>
      </w:rPr>
    </w:lvl>
    <w:lvl w:ilvl="1" w:tplc="374E2DDE" w:tentative="1">
      <w:start w:val="1"/>
      <w:numFmt w:val="bullet"/>
      <w:lvlText w:val=""/>
      <w:lvlJc w:val="left"/>
      <w:pPr>
        <w:tabs>
          <w:tab w:val="num" w:pos="1440"/>
        </w:tabs>
        <w:ind w:left="1440" w:hanging="360"/>
      </w:pPr>
      <w:rPr>
        <w:rFonts w:ascii="Symbol" w:hAnsi="Symbol" w:hint="default"/>
      </w:rPr>
    </w:lvl>
    <w:lvl w:ilvl="2" w:tplc="263E6916" w:tentative="1">
      <w:start w:val="1"/>
      <w:numFmt w:val="bullet"/>
      <w:lvlText w:val=""/>
      <w:lvlJc w:val="left"/>
      <w:pPr>
        <w:tabs>
          <w:tab w:val="num" w:pos="2160"/>
        </w:tabs>
        <w:ind w:left="2160" w:hanging="360"/>
      </w:pPr>
      <w:rPr>
        <w:rFonts w:ascii="Symbol" w:hAnsi="Symbol" w:hint="default"/>
      </w:rPr>
    </w:lvl>
    <w:lvl w:ilvl="3" w:tplc="E8EAD6EA" w:tentative="1">
      <w:start w:val="1"/>
      <w:numFmt w:val="bullet"/>
      <w:lvlText w:val=""/>
      <w:lvlJc w:val="left"/>
      <w:pPr>
        <w:tabs>
          <w:tab w:val="num" w:pos="2880"/>
        </w:tabs>
        <w:ind w:left="2880" w:hanging="360"/>
      </w:pPr>
      <w:rPr>
        <w:rFonts w:ascii="Symbol" w:hAnsi="Symbol" w:hint="default"/>
      </w:rPr>
    </w:lvl>
    <w:lvl w:ilvl="4" w:tplc="473C4BD0" w:tentative="1">
      <w:start w:val="1"/>
      <w:numFmt w:val="bullet"/>
      <w:lvlText w:val=""/>
      <w:lvlJc w:val="left"/>
      <w:pPr>
        <w:tabs>
          <w:tab w:val="num" w:pos="3600"/>
        </w:tabs>
        <w:ind w:left="3600" w:hanging="360"/>
      </w:pPr>
      <w:rPr>
        <w:rFonts w:ascii="Symbol" w:hAnsi="Symbol" w:hint="default"/>
      </w:rPr>
    </w:lvl>
    <w:lvl w:ilvl="5" w:tplc="F1DC49E4" w:tentative="1">
      <w:start w:val="1"/>
      <w:numFmt w:val="bullet"/>
      <w:lvlText w:val=""/>
      <w:lvlJc w:val="left"/>
      <w:pPr>
        <w:tabs>
          <w:tab w:val="num" w:pos="4320"/>
        </w:tabs>
        <w:ind w:left="4320" w:hanging="360"/>
      </w:pPr>
      <w:rPr>
        <w:rFonts w:ascii="Symbol" w:hAnsi="Symbol" w:hint="default"/>
      </w:rPr>
    </w:lvl>
    <w:lvl w:ilvl="6" w:tplc="462EA926" w:tentative="1">
      <w:start w:val="1"/>
      <w:numFmt w:val="bullet"/>
      <w:lvlText w:val=""/>
      <w:lvlJc w:val="left"/>
      <w:pPr>
        <w:tabs>
          <w:tab w:val="num" w:pos="5040"/>
        </w:tabs>
        <w:ind w:left="5040" w:hanging="360"/>
      </w:pPr>
      <w:rPr>
        <w:rFonts w:ascii="Symbol" w:hAnsi="Symbol" w:hint="default"/>
      </w:rPr>
    </w:lvl>
    <w:lvl w:ilvl="7" w:tplc="B63ED622" w:tentative="1">
      <w:start w:val="1"/>
      <w:numFmt w:val="bullet"/>
      <w:lvlText w:val=""/>
      <w:lvlJc w:val="left"/>
      <w:pPr>
        <w:tabs>
          <w:tab w:val="num" w:pos="5760"/>
        </w:tabs>
        <w:ind w:left="5760" w:hanging="360"/>
      </w:pPr>
      <w:rPr>
        <w:rFonts w:ascii="Symbol" w:hAnsi="Symbol" w:hint="default"/>
      </w:rPr>
    </w:lvl>
    <w:lvl w:ilvl="8" w:tplc="6DD2AF02" w:tentative="1">
      <w:start w:val="1"/>
      <w:numFmt w:val="bullet"/>
      <w:lvlText w:val=""/>
      <w:lvlJc w:val="left"/>
      <w:pPr>
        <w:tabs>
          <w:tab w:val="num" w:pos="6480"/>
        </w:tabs>
        <w:ind w:left="6480" w:hanging="360"/>
      </w:pPr>
      <w:rPr>
        <w:rFonts w:ascii="Symbol" w:hAnsi="Symbol" w:hint="default"/>
      </w:rPr>
    </w:lvl>
  </w:abstractNum>
  <w:abstractNum w:abstractNumId="9">
    <w:nsid w:val="6602157B"/>
    <w:multiLevelType w:val="hybridMultilevel"/>
    <w:tmpl w:val="65DC30D0"/>
    <w:lvl w:ilvl="0" w:tplc="E5965256">
      <w:start w:val="1"/>
      <w:numFmt w:val="bullet"/>
      <w:lvlText w:val=""/>
      <w:lvlJc w:val="left"/>
      <w:pPr>
        <w:tabs>
          <w:tab w:val="num" w:pos="720"/>
        </w:tabs>
        <w:ind w:left="720" w:hanging="360"/>
      </w:pPr>
      <w:rPr>
        <w:rFonts w:ascii="Symbol" w:hAnsi="Symbol" w:hint="default"/>
      </w:rPr>
    </w:lvl>
    <w:lvl w:ilvl="1" w:tplc="3C9C773A" w:tentative="1">
      <w:start w:val="1"/>
      <w:numFmt w:val="bullet"/>
      <w:lvlText w:val=""/>
      <w:lvlJc w:val="left"/>
      <w:pPr>
        <w:tabs>
          <w:tab w:val="num" w:pos="1440"/>
        </w:tabs>
        <w:ind w:left="1440" w:hanging="360"/>
      </w:pPr>
      <w:rPr>
        <w:rFonts w:ascii="Symbol" w:hAnsi="Symbol" w:hint="default"/>
      </w:rPr>
    </w:lvl>
    <w:lvl w:ilvl="2" w:tplc="69880772" w:tentative="1">
      <w:start w:val="1"/>
      <w:numFmt w:val="bullet"/>
      <w:lvlText w:val=""/>
      <w:lvlJc w:val="left"/>
      <w:pPr>
        <w:tabs>
          <w:tab w:val="num" w:pos="2160"/>
        </w:tabs>
        <w:ind w:left="2160" w:hanging="360"/>
      </w:pPr>
      <w:rPr>
        <w:rFonts w:ascii="Symbol" w:hAnsi="Symbol" w:hint="default"/>
      </w:rPr>
    </w:lvl>
    <w:lvl w:ilvl="3" w:tplc="F7F2A738" w:tentative="1">
      <w:start w:val="1"/>
      <w:numFmt w:val="bullet"/>
      <w:lvlText w:val=""/>
      <w:lvlJc w:val="left"/>
      <w:pPr>
        <w:tabs>
          <w:tab w:val="num" w:pos="2880"/>
        </w:tabs>
        <w:ind w:left="2880" w:hanging="360"/>
      </w:pPr>
      <w:rPr>
        <w:rFonts w:ascii="Symbol" w:hAnsi="Symbol" w:hint="default"/>
      </w:rPr>
    </w:lvl>
    <w:lvl w:ilvl="4" w:tplc="92E86F80" w:tentative="1">
      <w:start w:val="1"/>
      <w:numFmt w:val="bullet"/>
      <w:lvlText w:val=""/>
      <w:lvlJc w:val="left"/>
      <w:pPr>
        <w:tabs>
          <w:tab w:val="num" w:pos="3600"/>
        </w:tabs>
        <w:ind w:left="3600" w:hanging="360"/>
      </w:pPr>
      <w:rPr>
        <w:rFonts w:ascii="Symbol" w:hAnsi="Symbol" w:hint="default"/>
      </w:rPr>
    </w:lvl>
    <w:lvl w:ilvl="5" w:tplc="01381ABC" w:tentative="1">
      <w:start w:val="1"/>
      <w:numFmt w:val="bullet"/>
      <w:lvlText w:val=""/>
      <w:lvlJc w:val="left"/>
      <w:pPr>
        <w:tabs>
          <w:tab w:val="num" w:pos="4320"/>
        </w:tabs>
        <w:ind w:left="4320" w:hanging="360"/>
      </w:pPr>
      <w:rPr>
        <w:rFonts w:ascii="Symbol" w:hAnsi="Symbol" w:hint="default"/>
      </w:rPr>
    </w:lvl>
    <w:lvl w:ilvl="6" w:tplc="FBE8B1CC" w:tentative="1">
      <w:start w:val="1"/>
      <w:numFmt w:val="bullet"/>
      <w:lvlText w:val=""/>
      <w:lvlJc w:val="left"/>
      <w:pPr>
        <w:tabs>
          <w:tab w:val="num" w:pos="5040"/>
        </w:tabs>
        <w:ind w:left="5040" w:hanging="360"/>
      </w:pPr>
      <w:rPr>
        <w:rFonts w:ascii="Symbol" w:hAnsi="Symbol" w:hint="default"/>
      </w:rPr>
    </w:lvl>
    <w:lvl w:ilvl="7" w:tplc="4D44BABA" w:tentative="1">
      <w:start w:val="1"/>
      <w:numFmt w:val="bullet"/>
      <w:lvlText w:val=""/>
      <w:lvlJc w:val="left"/>
      <w:pPr>
        <w:tabs>
          <w:tab w:val="num" w:pos="5760"/>
        </w:tabs>
        <w:ind w:left="5760" w:hanging="360"/>
      </w:pPr>
      <w:rPr>
        <w:rFonts w:ascii="Symbol" w:hAnsi="Symbol" w:hint="default"/>
      </w:rPr>
    </w:lvl>
    <w:lvl w:ilvl="8" w:tplc="0B7CF8DC" w:tentative="1">
      <w:start w:val="1"/>
      <w:numFmt w:val="bullet"/>
      <w:lvlText w:val=""/>
      <w:lvlJc w:val="left"/>
      <w:pPr>
        <w:tabs>
          <w:tab w:val="num" w:pos="6480"/>
        </w:tabs>
        <w:ind w:left="6480" w:hanging="360"/>
      </w:pPr>
      <w:rPr>
        <w:rFonts w:ascii="Symbol" w:hAnsi="Symbol" w:hint="default"/>
      </w:rPr>
    </w:lvl>
  </w:abstractNum>
  <w:abstractNum w:abstractNumId="10">
    <w:nsid w:val="754D4E56"/>
    <w:multiLevelType w:val="hybridMultilevel"/>
    <w:tmpl w:val="A290F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2117EE"/>
    <w:multiLevelType w:val="hybridMultilevel"/>
    <w:tmpl w:val="866C3CB0"/>
    <w:lvl w:ilvl="0" w:tplc="BB80A2C8">
      <w:start w:val="1"/>
      <w:numFmt w:val="bullet"/>
      <w:lvlText w:val=""/>
      <w:lvlJc w:val="left"/>
      <w:pPr>
        <w:tabs>
          <w:tab w:val="num" w:pos="720"/>
        </w:tabs>
        <w:ind w:left="720" w:hanging="360"/>
      </w:pPr>
      <w:rPr>
        <w:rFonts w:ascii="Symbol" w:hAnsi="Symbol" w:hint="default"/>
      </w:rPr>
    </w:lvl>
    <w:lvl w:ilvl="1" w:tplc="3F2CC830">
      <w:start w:val="1"/>
      <w:numFmt w:val="bullet"/>
      <w:lvlText w:val=""/>
      <w:lvlJc w:val="left"/>
      <w:pPr>
        <w:tabs>
          <w:tab w:val="num" w:pos="1440"/>
        </w:tabs>
        <w:ind w:left="1440" w:hanging="360"/>
      </w:pPr>
      <w:rPr>
        <w:rFonts w:ascii="Symbol" w:hAnsi="Symbol" w:hint="default"/>
      </w:rPr>
    </w:lvl>
    <w:lvl w:ilvl="2" w:tplc="855A42A8" w:tentative="1">
      <w:start w:val="1"/>
      <w:numFmt w:val="bullet"/>
      <w:lvlText w:val=""/>
      <w:lvlJc w:val="left"/>
      <w:pPr>
        <w:tabs>
          <w:tab w:val="num" w:pos="2160"/>
        </w:tabs>
        <w:ind w:left="2160" w:hanging="360"/>
      </w:pPr>
      <w:rPr>
        <w:rFonts w:ascii="Symbol" w:hAnsi="Symbol" w:hint="default"/>
      </w:rPr>
    </w:lvl>
    <w:lvl w:ilvl="3" w:tplc="A532F29E" w:tentative="1">
      <w:start w:val="1"/>
      <w:numFmt w:val="bullet"/>
      <w:lvlText w:val=""/>
      <w:lvlJc w:val="left"/>
      <w:pPr>
        <w:tabs>
          <w:tab w:val="num" w:pos="2880"/>
        </w:tabs>
        <w:ind w:left="2880" w:hanging="360"/>
      </w:pPr>
      <w:rPr>
        <w:rFonts w:ascii="Symbol" w:hAnsi="Symbol" w:hint="default"/>
      </w:rPr>
    </w:lvl>
    <w:lvl w:ilvl="4" w:tplc="56F8C998" w:tentative="1">
      <w:start w:val="1"/>
      <w:numFmt w:val="bullet"/>
      <w:lvlText w:val=""/>
      <w:lvlJc w:val="left"/>
      <w:pPr>
        <w:tabs>
          <w:tab w:val="num" w:pos="3600"/>
        </w:tabs>
        <w:ind w:left="3600" w:hanging="360"/>
      </w:pPr>
      <w:rPr>
        <w:rFonts w:ascii="Symbol" w:hAnsi="Symbol" w:hint="default"/>
      </w:rPr>
    </w:lvl>
    <w:lvl w:ilvl="5" w:tplc="63FE9E28" w:tentative="1">
      <w:start w:val="1"/>
      <w:numFmt w:val="bullet"/>
      <w:lvlText w:val=""/>
      <w:lvlJc w:val="left"/>
      <w:pPr>
        <w:tabs>
          <w:tab w:val="num" w:pos="4320"/>
        </w:tabs>
        <w:ind w:left="4320" w:hanging="360"/>
      </w:pPr>
      <w:rPr>
        <w:rFonts w:ascii="Symbol" w:hAnsi="Symbol" w:hint="default"/>
      </w:rPr>
    </w:lvl>
    <w:lvl w:ilvl="6" w:tplc="075C8D5C" w:tentative="1">
      <w:start w:val="1"/>
      <w:numFmt w:val="bullet"/>
      <w:lvlText w:val=""/>
      <w:lvlJc w:val="left"/>
      <w:pPr>
        <w:tabs>
          <w:tab w:val="num" w:pos="5040"/>
        </w:tabs>
        <w:ind w:left="5040" w:hanging="360"/>
      </w:pPr>
      <w:rPr>
        <w:rFonts w:ascii="Symbol" w:hAnsi="Symbol" w:hint="default"/>
      </w:rPr>
    </w:lvl>
    <w:lvl w:ilvl="7" w:tplc="85069BBC" w:tentative="1">
      <w:start w:val="1"/>
      <w:numFmt w:val="bullet"/>
      <w:lvlText w:val=""/>
      <w:lvlJc w:val="left"/>
      <w:pPr>
        <w:tabs>
          <w:tab w:val="num" w:pos="5760"/>
        </w:tabs>
        <w:ind w:left="5760" w:hanging="360"/>
      </w:pPr>
      <w:rPr>
        <w:rFonts w:ascii="Symbol" w:hAnsi="Symbol" w:hint="default"/>
      </w:rPr>
    </w:lvl>
    <w:lvl w:ilvl="8" w:tplc="2438C286" w:tentative="1">
      <w:start w:val="1"/>
      <w:numFmt w:val="bullet"/>
      <w:lvlText w:val=""/>
      <w:lvlJc w:val="left"/>
      <w:pPr>
        <w:tabs>
          <w:tab w:val="num" w:pos="6480"/>
        </w:tabs>
        <w:ind w:left="6480" w:hanging="360"/>
      </w:pPr>
      <w:rPr>
        <w:rFonts w:ascii="Symbol" w:hAnsi="Symbol" w:hint="default"/>
      </w:rPr>
    </w:lvl>
  </w:abstractNum>
  <w:abstractNum w:abstractNumId="12">
    <w:nsid w:val="76266F7B"/>
    <w:multiLevelType w:val="hybridMultilevel"/>
    <w:tmpl w:val="0E7034B4"/>
    <w:lvl w:ilvl="0" w:tplc="378ECDE4">
      <w:start w:val="1"/>
      <w:numFmt w:val="bullet"/>
      <w:lvlText w:val=""/>
      <w:lvlJc w:val="left"/>
      <w:pPr>
        <w:tabs>
          <w:tab w:val="num" w:pos="720"/>
        </w:tabs>
        <w:ind w:left="720" w:hanging="360"/>
      </w:pPr>
      <w:rPr>
        <w:rFonts w:ascii="Symbol" w:hAnsi="Symbol" w:hint="default"/>
      </w:rPr>
    </w:lvl>
    <w:lvl w:ilvl="1" w:tplc="305EF2FA">
      <w:start w:val="1"/>
      <w:numFmt w:val="bullet"/>
      <w:lvlText w:val=""/>
      <w:lvlJc w:val="left"/>
      <w:pPr>
        <w:tabs>
          <w:tab w:val="num" w:pos="1440"/>
        </w:tabs>
        <w:ind w:left="1440" w:hanging="360"/>
      </w:pPr>
      <w:rPr>
        <w:rFonts w:ascii="Symbol" w:hAnsi="Symbol" w:hint="default"/>
      </w:rPr>
    </w:lvl>
    <w:lvl w:ilvl="2" w:tplc="FE103D9E" w:tentative="1">
      <w:start w:val="1"/>
      <w:numFmt w:val="bullet"/>
      <w:lvlText w:val=""/>
      <w:lvlJc w:val="left"/>
      <w:pPr>
        <w:tabs>
          <w:tab w:val="num" w:pos="2160"/>
        </w:tabs>
        <w:ind w:left="2160" w:hanging="360"/>
      </w:pPr>
      <w:rPr>
        <w:rFonts w:ascii="Symbol" w:hAnsi="Symbol" w:hint="default"/>
      </w:rPr>
    </w:lvl>
    <w:lvl w:ilvl="3" w:tplc="5FC218D8" w:tentative="1">
      <w:start w:val="1"/>
      <w:numFmt w:val="bullet"/>
      <w:lvlText w:val=""/>
      <w:lvlJc w:val="left"/>
      <w:pPr>
        <w:tabs>
          <w:tab w:val="num" w:pos="2880"/>
        </w:tabs>
        <w:ind w:left="2880" w:hanging="360"/>
      </w:pPr>
      <w:rPr>
        <w:rFonts w:ascii="Symbol" w:hAnsi="Symbol" w:hint="default"/>
      </w:rPr>
    </w:lvl>
    <w:lvl w:ilvl="4" w:tplc="6E868450" w:tentative="1">
      <w:start w:val="1"/>
      <w:numFmt w:val="bullet"/>
      <w:lvlText w:val=""/>
      <w:lvlJc w:val="left"/>
      <w:pPr>
        <w:tabs>
          <w:tab w:val="num" w:pos="3600"/>
        </w:tabs>
        <w:ind w:left="3600" w:hanging="360"/>
      </w:pPr>
      <w:rPr>
        <w:rFonts w:ascii="Symbol" w:hAnsi="Symbol" w:hint="default"/>
      </w:rPr>
    </w:lvl>
    <w:lvl w:ilvl="5" w:tplc="80C45F9E" w:tentative="1">
      <w:start w:val="1"/>
      <w:numFmt w:val="bullet"/>
      <w:lvlText w:val=""/>
      <w:lvlJc w:val="left"/>
      <w:pPr>
        <w:tabs>
          <w:tab w:val="num" w:pos="4320"/>
        </w:tabs>
        <w:ind w:left="4320" w:hanging="360"/>
      </w:pPr>
      <w:rPr>
        <w:rFonts w:ascii="Symbol" w:hAnsi="Symbol" w:hint="default"/>
      </w:rPr>
    </w:lvl>
    <w:lvl w:ilvl="6" w:tplc="8CECA600" w:tentative="1">
      <w:start w:val="1"/>
      <w:numFmt w:val="bullet"/>
      <w:lvlText w:val=""/>
      <w:lvlJc w:val="left"/>
      <w:pPr>
        <w:tabs>
          <w:tab w:val="num" w:pos="5040"/>
        </w:tabs>
        <w:ind w:left="5040" w:hanging="360"/>
      </w:pPr>
      <w:rPr>
        <w:rFonts w:ascii="Symbol" w:hAnsi="Symbol" w:hint="default"/>
      </w:rPr>
    </w:lvl>
    <w:lvl w:ilvl="7" w:tplc="B9C0A080" w:tentative="1">
      <w:start w:val="1"/>
      <w:numFmt w:val="bullet"/>
      <w:lvlText w:val=""/>
      <w:lvlJc w:val="left"/>
      <w:pPr>
        <w:tabs>
          <w:tab w:val="num" w:pos="5760"/>
        </w:tabs>
        <w:ind w:left="5760" w:hanging="360"/>
      </w:pPr>
      <w:rPr>
        <w:rFonts w:ascii="Symbol" w:hAnsi="Symbol" w:hint="default"/>
      </w:rPr>
    </w:lvl>
    <w:lvl w:ilvl="8" w:tplc="DFFEBB20"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2"/>
  </w:num>
  <w:num w:numId="3">
    <w:abstractNumId w:val="11"/>
  </w:num>
  <w:num w:numId="4">
    <w:abstractNumId w:val="3"/>
  </w:num>
  <w:num w:numId="5">
    <w:abstractNumId w:val="1"/>
  </w:num>
  <w:num w:numId="6">
    <w:abstractNumId w:val="10"/>
  </w:num>
  <w:num w:numId="7">
    <w:abstractNumId w:val="9"/>
  </w:num>
  <w:num w:numId="8">
    <w:abstractNumId w:val="4"/>
  </w:num>
  <w:num w:numId="9">
    <w:abstractNumId w:val="2"/>
  </w:num>
  <w:num w:numId="10">
    <w:abstractNumId w:val="7"/>
  </w:num>
  <w:num w:numId="11">
    <w:abstractNumId w:val="6"/>
  </w:num>
  <w:num w:numId="12">
    <w:abstractNumId w:val="0"/>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BD"/>
    <w:rsid w:val="00015DB2"/>
    <w:rsid w:val="00047EEB"/>
    <w:rsid w:val="00057FB1"/>
    <w:rsid w:val="00083C4F"/>
    <w:rsid w:val="000A10A3"/>
    <w:rsid w:val="001434B0"/>
    <w:rsid w:val="0014388F"/>
    <w:rsid w:val="00145091"/>
    <w:rsid w:val="001604CF"/>
    <w:rsid w:val="001663F9"/>
    <w:rsid w:val="001A0F14"/>
    <w:rsid w:val="001C3669"/>
    <w:rsid w:val="001D7195"/>
    <w:rsid w:val="001E24D7"/>
    <w:rsid w:val="00231DCB"/>
    <w:rsid w:val="00235C73"/>
    <w:rsid w:val="002B7B22"/>
    <w:rsid w:val="002D5A8E"/>
    <w:rsid w:val="0035396A"/>
    <w:rsid w:val="00373A32"/>
    <w:rsid w:val="003E65A2"/>
    <w:rsid w:val="00415FA7"/>
    <w:rsid w:val="00467BC4"/>
    <w:rsid w:val="004730BD"/>
    <w:rsid w:val="00497F68"/>
    <w:rsid w:val="004A40C7"/>
    <w:rsid w:val="004B06D2"/>
    <w:rsid w:val="004D2A03"/>
    <w:rsid w:val="004D2EE3"/>
    <w:rsid w:val="0051303E"/>
    <w:rsid w:val="00520D38"/>
    <w:rsid w:val="00537F54"/>
    <w:rsid w:val="005403A5"/>
    <w:rsid w:val="0054148F"/>
    <w:rsid w:val="00565BF6"/>
    <w:rsid w:val="00567CC5"/>
    <w:rsid w:val="00576CE9"/>
    <w:rsid w:val="00585941"/>
    <w:rsid w:val="00586F4E"/>
    <w:rsid w:val="006428FE"/>
    <w:rsid w:val="0066305F"/>
    <w:rsid w:val="00680291"/>
    <w:rsid w:val="00703D18"/>
    <w:rsid w:val="00705575"/>
    <w:rsid w:val="00723A7E"/>
    <w:rsid w:val="007265EF"/>
    <w:rsid w:val="00726D94"/>
    <w:rsid w:val="007A407A"/>
    <w:rsid w:val="007B0917"/>
    <w:rsid w:val="00806E17"/>
    <w:rsid w:val="00823912"/>
    <w:rsid w:val="0084437B"/>
    <w:rsid w:val="008600EE"/>
    <w:rsid w:val="00861452"/>
    <w:rsid w:val="00865F3A"/>
    <w:rsid w:val="0089310F"/>
    <w:rsid w:val="008A6694"/>
    <w:rsid w:val="00941C83"/>
    <w:rsid w:val="00975457"/>
    <w:rsid w:val="009A2B56"/>
    <w:rsid w:val="009A3B74"/>
    <w:rsid w:val="00A052ED"/>
    <w:rsid w:val="00A44655"/>
    <w:rsid w:val="00A57738"/>
    <w:rsid w:val="00AA5734"/>
    <w:rsid w:val="00AB5048"/>
    <w:rsid w:val="00B314B9"/>
    <w:rsid w:val="00B35977"/>
    <w:rsid w:val="00B46A6C"/>
    <w:rsid w:val="00B66A15"/>
    <w:rsid w:val="00B67F37"/>
    <w:rsid w:val="00B84577"/>
    <w:rsid w:val="00B86A00"/>
    <w:rsid w:val="00BA7D7E"/>
    <w:rsid w:val="00BC44B2"/>
    <w:rsid w:val="00BE6800"/>
    <w:rsid w:val="00C20210"/>
    <w:rsid w:val="00C22376"/>
    <w:rsid w:val="00C255C6"/>
    <w:rsid w:val="00C3027C"/>
    <w:rsid w:val="00C33985"/>
    <w:rsid w:val="00C3659C"/>
    <w:rsid w:val="00C64BCB"/>
    <w:rsid w:val="00C93E87"/>
    <w:rsid w:val="00CA00EB"/>
    <w:rsid w:val="00CA4E2F"/>
    <w:rsid w:val="00CB5099"/>
    <w:rsid w:val="00CD3C36"/>
    <w:rsid w:val="00D20D40"/>
    <w:rsid w:val="00D75115"/>
    <w:rsid w:val="00DC365C"/>
    <w:rsid w:val="00E02A3C"/>
    <w:rsid w:val="00E250EF"/>
    <w:rsid w:val="00E43AD8"/>
    <w:rsid w:val="00E91C48"/>
    <w:rsid w:val="00E95877"/>
    <w:rsid w:val="00F55AD4"/>
    <w:rsid w:val="00F7042B"/>
    <w:rsid w:val="00F85973"/>
    <w:rsid w:val="00FE6DF3"/>
    <w:rsid w:val="00FF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D53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FB1"/>
    <w:pPr>
      <w:ind w:left="720"/>
      <w:contextualSpacing/>
    </w:pPr>
    <w:rPr>
      <w:rFonts w:ascii="Times" w:hAnsi="Times"/>
      <w:sz w:val="20"/>
      <w:szCs w:val="20"/>
    </w:rPr>
  </w:style>
  <w:style w:type="table" w:styleId="TableGrid">
    <w:name w:val="Table Grid"/>
    <w:basedOn w:val="TableNormal"/>
    <w:uiPriority w:val="59"/>
    <w:rsid w:val="00B6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55AD4"/>
    <w:rPr>
      <w:b/>
      <w:bCs/>
    </w:rPr>
  </w:style>
  <w:style w:type="paragraph" w:styleId="BalloonText">
    <w:name w:val="Balloon Text"/>
    <w:basedOn w:val="Normal"/>
    <w:link w:val="BalloonTextChar"/>
    <w:uiPriority w:val="99"/>
    <w:semiHidden/>
    <w:unhideWhenUsed/>
    <w:rsid w:val="00A052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2E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FB1"/>
    <w:pPr>
      <w:ind w:left="720"/>
      <w:contextualSpacing/>
    </w:pPr>
    <w:rPr>
      <w:rFonts w:ascii="Times" w:hAnsi="Times"/>
      <w:sz w:val="20"/>
      <w:szCs w:val="20"/>
    </w:rPr>
  </w:style>
  <w:style w:type="table" w:styleId="TableGrid">
    <w:name w:val="Table Grid"/>
    <w:basedOn w:val="TableNormal"/>
    <w:uiPriority w:val="59"/>
    <w:rsid w:val="00B6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55AD4"/>
    <w:rPr>
      <w:b/>
      <w:bCs/>
    </w:rPr>
  </w:style>
  <w:style w:type="paragraph" w:styleId="BalloonText">
    <w:name w:val="Balloon Text"/>
    <w:basedOn w:val="Normal"/>
    <w:link w:val="BalloonTextChar"/>
    <w:uiPriority w:val="99"/>
    <w:semiHidden/>
    <w:unhideWhenUsed/>
    <w:rsid w:val="00A052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2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8687">
      <w:bodyDiv w:val="1"/>
      <w:marLeft w:val="0"/>
      <w:marRight w:val="0"/>
      <w:marTop w:val="0"/>
      <w:marBottom w:val="0"/>
      <w:divBdr>
        <w:top w:val="none" w:sz="0" w:space="0" w:color="auto"/>
        <w:left w:val="none" w:sz="0" w:space="0" w:color="auto"/>
        <w:bottom w:val="none" w:sz="0" w:space="0" w:color="auto"/>
        <w:right w:val="none" w:sz="0" w:space="0" w:color="auto"/>
      </w:divBdr>
      <w:divsChild>
        <w:div w:id="755784694">
          <w:marLeft w:val="547"/>
          <w:marRight w:val="0"/>
          <w:marTop w:val="0"/>
          <w:marBottom w:val="400"/>
          <w:divBdr>
            <w:top w:val="none" w:sz="0" w:space="0" w:color="auto"/>
            <w:left w:val="none" w:sz="0" w:space="0" w:color="auto"/>
            <w:bottom w:val="none" w:sz="0" w:space="0" w:color="auto"/>
            <w:right w:val="none" w:sz="0" w:space="0" w:color="auto"/>
          </w:divBdr>
        </w:div>
      </w:divsChild>
    </w:div>
    <w:div w:id="151027032">
      <w:bodyDiv w:val="1"/>
      <w:marLeft w:val="0"/>
      <w:marRight w:val="0"/>
      <w:marTop w:val="0"/>
      <w:marBottom w:val="0"/>
      <w:divBdr>
        <w:top w:val="none" w:sz="0" w:space="0" w:color="auto"/>
        <w:left w:val="none" w:sz="0" w:space="0" w:color="auto"/>
        <w:bottom w:val="none" w:sz="0" w:space="0" w:color="auto"/>
        <w:right w:val="none" w:sz="0" w:space="0" w:color="auto"/>
      </w:divBdr>
      <w:divsChild>
        <w:div w:id="1434788824">
          <w:marLeft w:val="547"/>
          <w:marRight w:val="0"/>
          <w:marTop w:val="0"/>
          <w:marBottom w:val="400"/>
          <w:divBdr>
            <w:top w:val="none" w:sz="0" w:space="0" w:color="auto"/>
            <w:left w:val="none" w:sz="0" w:space="0" w:color="auto"/>
            <w:bottom w:val="none" w:sz="0" w:space="0" w:color="auto"/>
            <w:right w:val="none" w:sz="0" w:space="0" w:color="auto"/>
          </w:divBdr>
        </w:div>
        <w:div w:id="1072386788">
          <w:marLeft w:val="994"/>
          <w:marRight w:val="0"/>
          <w:marTop w:val="0"/>
          <w:marBottom w:val="200"/>
          <w:divBdr>
            <w:top w:val="none" w:sz="0" w:space="0" w:color="auto"/>
            <w:left w:val="none" w:sz="0" w:space="0" w:color="auto"/>
            <w:bottom w:val="none" w:sz="0" w:space="0" w:color="auto"/>
            <w:right w:val="none" w:sz="0" w:space="0" w:color="auto"/>
          </w:divBdr>
        </w:div>
      </w:divsChild>
    </w:div>
    <w:div w:id="172032762">
      <w:bodyDiv w:val="1"/>
      <w:marLeft w:val="0"/>
      <w:marRight w:val="0"/>
      <w:marTop w:val="0"/>
      <w:marBottom w:val="0"/>
      <w:divBdr>
        <w:top w:val="none" w:sz="0" w:space="0" w:color="auto"/>
        <w:left w:val="none" w:sz="0" w:space="0" w:color="auto"/>
        <w:bottom w:val="none" w:sz="0" w:space="0" w:color="auto"/>
        <w:right w:val="none" w:sz="0" w:space="0" w:color="auto"/>
      </w:divBdr>
      <w:divsChild>
        <w:div w:id="326523053">
          <w:marLeft w:val="547"/>
          <w:marRight w:val="0"/>
          <w:marTop w:val="0"/>
          <w:marBottom w:val="400"/>
          <w:divBdr>
            <w:top w:val="none" w:sz="0" w:space="0" w:color="auto"/>
            <w:left w:val="none" w:sz="0" w:space="0" w:color="auto"/>
            <w:bottom w:val="none" w:sz="0" w:space="0" w:color="auto"/>
            <w:right w:val="none" w:sz="0" w:space="0" w:color="auto"/>
          </w:divBdr>
        </w:div>
      </w:divsChild>
    </w:div>
    <w:div w:id="187566959">
      <w:bodyDiv w:val="1"/>
      <w:marLeft w:val="0"/>
      <w:marRight w:val="0"/>
      <w:marTop w:val="0"/>
      <w:marBottom w:val="0"/>
      <w:divBdr>
        <w:top w:val="none" w:sz="0" w:space="0" w:color="auto"/>
        <w:left w:val="none" w:sz="0" w:space="0" w:color="auto"/>
        <w:bottom w:val="none" w:sz="0" w:space="0" w:color="auto"/>
        <w:right w:val="none" w:sz="0" w:space="0" w:color="auto"/>
      </w:divBdr>
      <w:divsChild>
        <w:div w:id="269552701">
          <w:marLeft w:val="547"/>
          <w:marRight w:val="0"/>
          <w:marTop w:val="0"/>
          <w:marBottom w:val="400"/>
          <w:divBdr>
            <w:top w:val="none" w:sz="0" w:space="0" w:color="auto"/>
            <w:left w:val="none" w:sz="0" w:space="0" w:color="auto"/>
            <w:bottom w:val="none" w:sz="0" w:space="0" w:color="auto"/>
            <w:right w:val="none" w:sz="0" w:space="0" w:color="auto"/>
          </w:divBdr>
        </w:div>
      </w:divsChild>
    </w:div>
    <w:div w:id="248201190">
      <w:bodyDiv w:val="1"/>
      <w:marLeft w:val="0"/>
      <w:marRight w:val="0"/>
      <w:marTop w:val="0"/>
      <w:marBottom w:val="0"/>
      <w:divBdr>
        <w:top w:val="none" w:sz="0" w:space="0" w:color="auto"/>
        <w:left w:val="none" w:sz="0" w:space="0" w:color="auto"/>
        <w:bottom w:val="none" w:sz="0" w:space="0" w:color="auto"/>
        <w:right w:val="none" w:sz="0" w:space="0" w:color="auto"/>
      </w:divBdr>
      <w:divsChild>
        <w:div w:id="160051789">
          <w:marLeft w:val="547"/>
          <w:marRight w:val="0"/>
          <w:marTop w:val="0"/>
          <w:marBottom w:val="400"/>
          <w:divBdr>
            <w:top w:val="none" w:sz="0" w:space="0" w:color="auto"/>
            <w:left w:val="none" w:sz="0" w:space="0" w:color="auto"/>
            <w:bottom w:val="none" w:sz="0" w:space="0" w:color="auto"/>
            <w:right w:val="none" w:sz="0" w:space="0" w:color="auto"/>
          </w:divBdr>
        </w:div>
        <w:div w:id="1597638036">
          <w:marLeft w:val="547"/>
          <w:marRight w:val="0"/>
          <w:marTop w:val="0"/>
          <w:marBottom w:val="400"/>
          <w:divBdr>
            <w:top w:val="none" w:sz="0" w:space="0" w:color="auto"/>
            <w:left w:val="none" w:sz="0" w:space="0" w:color="auto"/>
            <w:bottom w:val="none" w:sz="0" w:space="0" w:color="auto"/>
            <w:right w:val="none" w:sz="0" w:space="0" w:color="auto"/>
          </w:divBdr>
        </w:div>
        <w:div w:id="2141681129">
          <w:marLeft w:val="547"/>
          <w:marRight w:val="0"/>
          <w:marTop w:val="0"/>
          <w:marBottom w:val="400"/>
          <w:divBdr>
            <w:top w:val="none" w:sz="0" w:space="0" w:color="auto"/>
            <w:left w:val="none" w:sz="0" w:space="0" w:color="auto"/>
            <w:bottom w:val="none" w:sz="0" w:space="0" w:color="auto"/>
            <w:right w:val="none" w:sz="0" w:space="0" w:color="auto"/>
          </w:divBdr>
        </w:div>
      </w:divsChild>
    </w:div>
    <w:div w:id="276639886">
      <w:bodyDiv w:val="1"/>
      <w:marLeft w:val="0"/>
      <w:marRight w:val="0"/>
      <w:marTop w:val="0"/>
      <w:marBottom w:val="0"/>
      <w:divBdr>
        <w:top w:val="none" w:sz="0" w:space="0" w:color="auto"/>
        <w:left w:val="none" w:sz="0" w:space="0" w:color="auto"/>
        <w:bottom w:val="none" w:sz="0" w:space="0" w:color="auto"/>
        <w:right w:val="none" w:sz="0" w:space="0" w:color="auto"/>
      </w:divBdr>
      <w:divsChild>
        <w:div w:id="2066757116">
          <w:marLeft w:val="547"/>
          <w:marRight w:val="0"/>
          <w:marTop w:val="0"/>
          <w:marBottom w:val="400"/>
          <w:divBdr>
            <w:top w:val="none" w:sz="0" w:space="0" w:color="auto"/>
            <w:left w:val="none" w:sz="0" w:space="0" w:color="auto"/>
            <w:bottom w:val="none" w:sz="0" w:space="0" w:color="auto"/>
            <w:right w:val="none" w:sz="0" w:space="0" w:color="auto"/>
          </w:divBdr>
        </w:div>
      </w:divsChild>
    </w:div>
    <w:div w:id="315305119">
      <w:bodyDiv w:val="1"/>
      <w:marLeft w:val="0"/>
      <w:marRight w:val="0"/>
      <w:marTop w:val="0"/>
      <w:marBottom w:val="0"/>
      <w:divBdr>
        <w:top w:val="none" w:sz="0" w:space="0" w:color="auto"/>
        <w:left w:val="none" w:sz="0" w:space="0" w:color="auto"/>
        <w:bottom w:val="none" w:sz="0" w:space="0" w:color="auto"/>
        <w:right w:val="none" w:sz="0" w:space="0" w:color="auto"/>
      </w:divBdr>
      <w:divsChild>
        <w:div w:id="1872063563">
          <w:marLeft w:val="547"/>
          <w:marRight w:val="0"/>
          <w:marTop w:val="0"/>
          <w:marBottom w:val="400"/>
          <w:divBdr>
            <w:top w:val="none" w:sz="0" w:space="0" w:color="auto"/>
            <w:left w:val="none" w:sz="0" w:space="0" w:color="auto"/>
            <w:bottom w:val="none" w:sz="0" w:space="0" w:color="auto"/>
            <w:right w:val="none" w:sz="0" w:space="0" w:color="auto"/>
          </w:divBdr>
        </w:div>
      </w:divsChild>
    </w:div>
    <w:div w:id="481773730">
      <w:bodyDiv w:val="1"/>
      <w:marLeft w:val="0"/>
      <w:marRight w:val="0"/>
      <w:marTop w:val="0"/>
      <w:marBottom w:val="0"/>
      <w:divBdr>
        <w:top w:val="none" w:sz="0" w:space="0" w:color="auto"/>
        <w:left w:val="none" w:sz="0" w:space="0" w:color="auto"/>
        <w:bottom w:val="none" w:sz="0" w:space="0" w:color="auto"/>
        <w:right w:val="none" w:sz="0" w:space="0" w:color="auto"/>
      </w:divBdr>
      <w:divsChild>
        <w:div w:id="191959125">
          <w:marLeft w:val="547"/>
          <w:marRight w:val="0"/>
          <w:marTop w:val="0"/>
          <w:marBottom w:val="400"/>
          <w:divBdr>
            <w:top w:val="none" w:sz="0" w:space="0" w:color="auto"/>
            <w:left w:val="none" w:sz="0" w:space="0" w:color="auto"/>
            <w:bottom w:val="none" w:sz="0" w:space="0" w:color="auto"/>
            <w:right w:val="none" w:sz="0" w:space="0" w:color="auto"/>
          </w:divBdr>
        </w:div>
      </w:divsChild>
    </w:div>
    <w:div w:id="493376769">
      <w:bodyDiv w:val="1"/>
      <w:marLeft w:val="0"/>
      <w:marRight w:val="0"/>
      <w:marTop w:val="0"/>
      <w:marBottom w:val="0"/>
      <w:divBdr>
        <w:top w:val="none" w:sz="0" w:space="0" w:color="auto"/>
        <w:left w:val="none" w:sz="0" w:space="0" w:color="auto"/>
        <w:bottom w:val="none" w:sz="0" w:space="0" w:color="auto"/>
        <w:right w:val="none" w:sz="0" w:space="0" w:color="auto"/>
      </w:divBdr>
      <w:divsChild>
        <w:div w:id="954367739">
          <w:marLeft w:val="547"/>
          <w:marRight w:val="0"/>
          <w:marTop w:val="0"/>
          <w:marBottom w:val="400"/>
          <w:divBdr>
            <w:top w:val="none" w:sz="0" w:space="0" w:color="auto"/>
            <w:left w:val="none" w:sz="0" w:space="0" w:color="auto"/>
            <w:bottom w:val="none" w:sz="0" w:space="0" w:color="auto"/>
            <w:right w:val="none" w:sz="0" w:space="0" w:color="auto"/>
          </w:divBdr>
        </w:div>
      </w:divsChild>
    </w:div>
    <w:div w:id="525141922">
      <w:bodyDiv w:val="1"/>
      <w:marLeft w:val="0"/>
      <w:marRight w:val="0"/>
      <w:marTop w:val="0"/>
      <w:marBottom w:val="0"/>
      <w:divBdr>
        <w:top w:val="none" w:sz="0" w:space="0" w:color="auto"/>
        <w:left w:val="none" w:sz="0" w:space="0" w:color="auto"/>
        <w:bottom w:val="none" w:sz="0" w:space="0" w:color="auto"/>
        <w:right w:val="none" w:sz="0" w:space="0" w:color="auto"/>
      </w:divBdr>
      <w:divsChild>
        <w:div w:id="442067919">
          <w:marLeft w:val="547"/>
          <w:marRight w:val="0"/>
          <w:marTop w:val="0"/>
          <w:marBottom w:val="400"/>
          <w:divBdr>
            <w:top w:val="none" w:sz="0" w:space="0" w:color="auto"/>
            <w:left w:val="none" w:sz="0" w:space="0" w:color="auto"/>
            <w:bottom w:val="none" w:sz="0" w:space="0" w:color="auto"/>
            <w:right w:val="none" w:sz="0" w:space="0" w:color="auto"/>
          </w:divBdr>
        </w:div>
      </w:divsChild>
    </w:div>
    <w:div w:id="5769392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14">
          <w:marLeft w:val="547"/>
          <w:marRight w:val="0"/>
          <w:marTop w:val="0"/>
          <w:marBottom w:val="400"/>
          <w:divBdr>
            <w:top w:val="none" w:sz="0" w:space="0" w:color="auto"/>
            <w:left w:val="none" w:sz="0" w:space="0" w:color="auto"/>
            <w:bottom w:val="none" w:sz="0" w:space="0" w:color="auto"/>
            <w:right w:val="none" w:sz="0" w:space="0" w:color="auto"/>
          </w:divBdr>
        </w:div>
      </w:divsChild>
    </w:div>
    <w:div w:id="624388924">
      <w:bodyDiv w:val="1"/>
      <w:marLeft w:val="0"/>
      <w:marRight w:val="0"/>
      <w:marTop w:val="0"/>
      <w:marBottom w:val="0"/>
      <w:divBdr>
        <w:top w:val="none" w:sz="0" w:space="0" w:color="auto"/>
        <w:left w:val="none" w:sz="0" w:space="0" w:color="auto"/>
        <w:bottom w:val="none" w:sz="0" w:space="0" w:color="auto"/>
        <w:right w:val="none" w:sz="0" w:space="0" w:color="auto"/>
      </w:divBdr>
      <w:divsChild>
        <w:div w:id="677390400">
          <w:marLeft w:val="547"/>
          <w:marRight w:val="0"/>
          <w:marTop w:val="0"/>
          <w:marBottom w:val="400"/>
          <w:divBdr>
            <w:top w:val="none" w:sz="0" w:space="0" w:color="auto"/>
            <w:left w:val="none" w:sz="0" w:space="0" w:color="auto"/>
            <w:bottom w:val="none" w:sz="0" w:space="0" w:color="auto"/>
            <w:right w:val="none" w:sz="0" w:space="0" w:color="auto"/>
          </w:divBdr>
        </w:div>
      </w:divsChild>
    </w:div>
    <w:div w:id="646544785">
      <w:bodyDiv w:val="1"/>
      <w:marLeft w:val="0"/>
      <w:marRight w:val="0"/>
      <w:marTop w:val="0"/>
      <w:marBottom w:val="0"/>
      <w:divBdr>
        <w:top w:val="none" w:sz="0" w:space="0" w:color="auto"/>
        <w:left w:val="none" w:sz="0" w:space="0" w:color="auto"/>
        <w:bottom w:val="none" w:sz="0" w:space="0" w:color="auto"/>
        <w:right w:val="none" w:sz="0" w:space="0" w:color="auto"/>
      </w:divBdr>
      <w:divsChild>
        <w:div w:id="745809307">
          <w:marLeft w:val="547"/>
          <w:marRight w:val="0"/>
          <w:marTop w:val="0"/>
          <w:marBottom w:val="400"/>
          <w:divBdr>
            <w:top w:val="none" w:sz="0" w:space="0" w:color="auto"/>
            <w:left w:val="none" w:sz="0" w:space="0" w:color="auto"/>
            <w:bottom w:val="none" w:sz="0" w:space="0" w:color="auto"/>
            <w:right w:val="none" w:sz="0" w:space="0" w:color="auto"/>
          </w:divBdr>
        </w:div>
        <w:div w:id="504825994">
          <w:marLeft w:val="547"/>
          <w:marRight w:val="0"/>
          <w:marTop w:val="0"/>
          <w:marBottom w:val="400"/>
          <w:divBdr>
            <w:top w:val="none" w:sz="0" w:space="0" w:color="auto"/>
            <w:left w:val="none" w:sz="0" w:space="0" w:color="auto"/>
            <w:bottom w:val="none" w:sz="0" w:space="0" w:color="auto"/>
            <w:right w:val="none" w:sz="0" w:space="0" w:color="auto"/>
          </w:divBdr>
        </w:div>
      </w:divsChild>
    </w:div>
    <w:div w:id="669718138">
      <w:bodyDiv w:val="1"/>
      <w:marLeft w:val="0"/>
      <w:marRight w:val="0"/>
      <w:marTop w:val="0"/>
      <w:marBottom w:val="0"/>
      <w:divBdr>
        <w:top w:val="none" w:sz="0" w:space="0" w:color="auto"/>
        <w:left w:val="none" w:sz="0" w:space="0" w:color="auto"/>
        <w:bottom w:val="none" w:sz="0" w:space="0" w:color="auto"/>
        <w:right w:val="none" w:sz="0" w:space="0" w:color="auto"/>
      </w:divBdr>
      <w:divsChild>
        <w:div w:id="1346588812">
          <w:marLeft w:val="547"/>
          <w:marRight w:val="0"/>
          <w:marTop w:val="0"/>
          <w:marBottom w:val="400"/>
          <w:divBdr>
            <w:top w:val="none" w:sz="0" w:space="0" w:color="auto"/>
            <w:left w:val="none" w:sz="0" w:space="0" w:color="auto"/>
            <w:bottom w:val="none" w:sz="0" w:space="0" w:color="auto"/>
            <w:right w:val="none" w:sz="0" w:space="0" w:color="auto"/>
          </w:divBdr>
        </w:div>
      </w:divsChild>
    </w:div>
    <w:div w:id="736248041">
      <w:bodyDiv w:val="1"/>
      <w:marLeft w:val="0"/>
      <w:marRight w:val="0"/>
      <w:marTop w:val="0"/>
      <w:marBottom w:val="0"/>
      <w:divBdr>
        <w:top w:val="none" w:sz="0" w:space="0" w:color="auto"/>
        <w:left w:val="none" w:sz="0" w:space="0" w:color="auto"/>
        <w:bottom w:val="none" w:sz="0" w:space="0" w:color="auto"/>
        <w:right w:val="none" w:sz="0" w:space="0" w:color="auto"/>
      </w:divBdr>
      <w:divsChild>
        <w:div w:id="1494294364">
          <w:marLeft w:val="547"/>
          <w:marRight w:val="0"/>
          <w:marTop w:val="0"/>
          <w:marBottom w:val="400"/>
          <w:divBdr>
            <w:top w:val="none" w:sz="0" w:space="0" w:color="auto"/>
            <w:left w:val="none" w:sz="0" w:space="0" w:color="auto"/>
            <w:bottom w:val="none" w:sz="0" w:space="0" w:color="auto"/>
            <w:right w:val="none" w:sz="0" w:space="0" w:color="auto"/>
          </w:divBdr>
        </w:div>
      </w:divsChild>
    </w:div>
    <w:div w:id="800459367">
      <w:bodyDiv w:val="1"/>
      <w:marLeft w:val="0"/>
      <w:marRight w:val="0"/>
      <w:marTop w:val="0"/>
      <w:marBottom w:val="0"/>
      <w:divBdr>
        <w:top w:val="none" w:sz="0" w:space="0" w:color="auto"/>
        <w:left w:val="none" w:sz="0" w:space="0" w:color="auto"/>
        <w:bottom w:val="none" w:sz="0" w:space="0" w:color="auto"/>
        <w:right w:val="none" w:sz="0" w:space="0" w:color="auto"/>
      </w:divBdr>
      <w:divsChild>
        <w:div w:id="115026725">
          <w:marLeft w:val="547"/>
          <w:marRight w:val="0"/>
          <w:marTop w:val="0"/>
          <w:marBottom w:val="400"/>
          <w:divBdr>
            <w:top w:val="none" w:sz="0" w:space="0" w:color="auto"/>
            <w:left w:val="none" w:sz="0" w:space="0" w:color="auto"/>
            <w:bottom w:val="none" w:sz="0" w:space="0" w:color="auto"/>
            <w:right w:val="none" w:sz="0" w:space="0" w:color="auto"/>
          </w:divBdr>
        </w:div>
      </w:divsChild>
    </w:div>
    <w:div w:id="841626034">
      <w:bodyDiv w:val="1"/>
      <w:marLeft w:val="0"/>
      <w:marRight w:val="0"/>
      <w:marTop w:val="0"/>
      <w:marBottom w:val="0"/>
      <w:divBdr>
        <w:top w:val="none" w:sz="0" w:space="0" w:color="auto"/>
        <w:left w:val="none" w:sz="0" w:space="0" w:color="auto"/>
        <w:bottom w:val="none" w:sz="0" w:space="0" w:color="auto"/>
        <w:right w:val="none" w:sz="0" w:space="0" w:color="auto"/>
      </w:divBdr>
      <w:divsChild>
        <w:div w:id="1514491185">
          <w:marLeft w:val="547"/>
          <w:marRight w:val="0"/>
          <w:marTop w:val="0"/>
          <w:marBottom w:val="400"/>
          <w:divBdr>
            <w:top w:val="none" w:sz="0" w:space="0" w:color="auto"/>
            <w:left w:val="none" w:sz="0" w:space="0" w:color="auto"/>
            <w:bottom w:val="none" w:sz="0" w:space="0" w:color="auto"/>
            <w:right w:val="none" w:sz="0" w:space="0" w:color="auto"/>
          </w:divBdr>
        </w:div>
        <w:div w:id="283705589">
          <w:marLeft w:val="547"/>
          <w:marRight w:val="0"/>
          <w:marTop w:val="0"/>
          <w:marBottom w:val="400"/>
          <w:divBdr>
            <w:top w:val="none" w:sz="0" w:space="0" w:color="auto"/>
            <w:left w:val="none" w:sz="0" w:space="0" w:color="auto"/>
            <w:bottom w:val="none" w:sz="0" w:space="0" w:color="auto"/>
            <w:right w:val="none" w:sz="0" w:space="0" w:color="auto"/>
          </w:divBdr>
        </w:div>
        <w:div w:id="326328134">
          <w:marLeft w:val="547"/>
          <w:marRight w:val="0"/>
          <w:marTop w:val="0"/>
          <w:marBottom w:val="400"/>
          <w:divBdr>
            <w:top w:val="none" w:sz="0" w:space="0" w:color="auto"/>
            <w:left w:val="none" w:sz="0" w:space="0" w:color="auto"/>
            <w:bottom w:val="none" w:sz="0" w:space="0" w:color="auto"/>
            <w:right w:val="none" w:sz="0" w:space="0" w:color="auto"/>
          </w:divBdr>
        </w:div>
      </w:divsChild>
    </w:div>
    <w:div w:id="860630430">
      <w:bodyDiv w:val="1"/>
      <w:marLeft w:val="0"/>
      <w:marRight w:val="0"/>
      <w:marTop w:val="0"/>
      <w:marBottom w:val="0"/>
      <w:divBdr>
        <w:top w:val="none" w:sz="0" w:space="0" w:color="auto"/>
        <w:left w:val="none" w:sz="0" w:space="0" w:color="auto"/>
        <w:bottom w:val="none" w:sz="0" w:space="0" w:color="auto"/>
        <w:right w:val="none" w:sz="0" w:space="0" w:color="auto"/>
      </w:divBdr>
      <w:divsChild>
        <w:div w:id="1154489534">
          <w:marLeft w:val="547"/>
          <w:marRight w:val="0"/>
          <w:marTop w:val="0"/>
          <w:marBottom w:val="400"/>
          <w:divBdr>
            <w:top w:val="none" w:sz="0" w:space="0" w:color="auto"/>
            <w:left w:val="none" w:sz="0" w:space="0" w:color="auto"/>
            <w:bottom w:val="none" w:sz="0" w:space="0" w:color="auto"/>
            <w:right w:val="none" w:sz="0" w:space="0" w:color="auto"/>
          </w:divBdr>
        </w:div>
      </w:divsChild>
    </w:div>
    <w:div w:id="913011474">
      <w:bodyDiv w:val="1"/>
      <w:marLeft w:val="0"/>
      <w:marRight w:val="0"/>
      <w:marTop w:val="0"/>
      <w:marBottom w:val="0"/>
      <w:divBdr>
        <w:top w:val="none" w:sz="0" w:space="0" w:color="auto"/>
        <w:left w:val="none" w:sz="0" w:space="0" w:color="auto"/>
        <w:bottom w:val="none" w:sz="0" w:space="0" w:color="auto"/>
        <w:right w:val="none" w:sz="0" w:space="0" w:color="auto"/>
      </w:divBdr>
      <w:divsChild>
        <w:div w:id="378289861">
          <w:marLeft w:val="547"/>
          <w:marRight w:val="0"/>
          <w:marTop w:val="0"/>
          <w:marBottom w:val="400"/>
          <w:divBdr>
            <w:top w:val="none" w:sz="0" w:space="0" w:color="auto"/>
            <w:left w:val="none" w:sz="0" w:space="0" w:color="auto"/>
            <w:bottom w:val="none" w:sz="0" w:space="0" w:color="auto"/>
            <w:right w:val="none" w:sz="0" w:space="0" w:color="auto"/>
          </w:divBdr>
        </w:div>
      </w:divsChild>
    </w:div>
    <w:div w:id="915823941">
      <w:bodyDiv w:val="1"/>
      <w:marLeft w:val="0"/>
      <w:marRight w:val="0"/>
      <w:marTop w:val="0"/>
      <w:marBottom w:val="0"/>
      <w:divBdr>
        <w:top w:val="none" w:sz="0" w:space="0" w:color="auto"/>
        <w:left w:val="none" w:sz="0" w:space="0" w:color="auto"/>
        <w:bottom w:val="none" w:sz="0" w:space="0" w:color="auto"/>
        <w:right w:val="none" w:sz="0" w:space="0" w:color="auto"/>
      </w:divBdr>
      <w:divsChild>
        <w:div w:id="142091782">
          <w:marLeft w:val="547"/>
          <w:marRight w:val="0"/>
          <w:marTop w:val="0"/>
          <w:marBottom w:val="400"/>
          <w:divBdr>
            <w:top w:val="none" w:sz="0" w:space="0" w:color="auto"/>
            <w:left w:val="none" w:sz="0" w:space="0" w:color="auto"/>
            <w:bottom w:val="none" w:sz="0" w:space="0" w:color="auto"/>
            <w:right w:val="none" w:sz="0" w:space="0" w:color="auto"/>
          </w:divBdr>
        </w:div>
      </w:divsChild>
    </w:div>
    <w:div w:id="931862758">
      <w:bodyDiv w:val="1"/>
      <w:marLeft w:val="0"/>
      <w:marRight w:val="0"/>
      <w:marTop w:val="0"/>
      <w:marBottom w:val="0"/>
      <w:divBdr>
        <w:top w:val="none" w:sz="0" w:space="0" w:color="auto"/>
        <w:left w:val="none" w:sz="0" w:space="0" w:color="auto"/>
        <w:bottom w:val="none" w:sz="0" w:space="0" w:color="auto"/>
        <w:right w:val="none" w:sz="0" w:space="0" w:color="auto"/>
      </w:divBdr>
      <w:divsChild>
        <w:div w:id="864174790">
          <w:marLeft w:val="547"/>
          <w:marRight w:val="0"/>
          <w:marTop w:val="0"/>
          <w:marBottom w:val="400"/>
          <w:divBdr>
            <w:top w:val="none" w:sz="0" w:space="0" w:color="auto"/>
            <w:left w:val="none" w:sz="0" w:space="0" w:color="auto"/>
            <w:bottom w:val="none" w:sz="0" w:space="0" w:color="auto"/>
            <w:right w:val="none" w:sz="0" w:space="0" w:color="auto"/>
          </w:divBdr>
        </w:div>
      </w:divsChild>
    </w:div>
    <w:div w:id="1018234663">
      <w:bodyDiv w:val="1"/>
      <w:marLeft w:val="0"/>
      <w:marRight w:val="0"/>
      <w:marTop w:val="0"/>
      <w:marBottom w:val="0"/>
      <w:divBdr>
        <w:top w:val="none" w:sz="0" w:space="0" w:color="auto"/>
        <w:left w:val="none" w:sz="0" w:space="0" w:color="auto"/>
        <w:bottom w:val="none" w:sz="0" w:space="0" w:color="auto"/>
        <w:right w:val="none" w:sz="0" w:space="0" w:color="auto"/>
      </w:divBdr>
      <w:divsChild>
        <w:div w:id="1282490020">
          <w:marLeft w:val="547"/>
          <w:marRight w:val="0"/>
          <w:marTop w:val="0"/>
          <w:marBottom w:val="400"/>
          <w:divBdr>
            <w:top w:val="none" w:sz="0" w:space="0" w:color="auto"/>
            <w:left w:val="none" w:sz="0" w:space="0" w:color="auto"/>
            <w:bottom w:val="none" w:sz="0" w:space="0" w:color="auto"/>
            <w:right w:val="none" w:sz="0" w:space="0" w:color="auto"/>
          </w:divBdr>
        </w:div>
      </w:divsChild>
    </w:div>
    <w:div w:id="1073546005">
      <w:bodyDiv w:val="1"/>
      <w:marLeft w:val="0"/>
      <w:marRight w:val="0"/>
      <w:marTop w:val="0"/>
      <w:marBottom w:val="0"/>
      <w:divBdr>
        <w:top w:val="none" w:sz="0" w:space="0" w:color="auto"/>
        <w:left w:val="none" w:sz="0" w:space="0" w:color="auto"/>
        <w:bottom w:val="none" w:sz="0" w:space="0" w:color="auto"/>
        <w:right w:val="none" w:sz="0" w:space="0" w:color="auto"/>
      </w:divBdr>
      <w:divsChild>
        <w:div w:id="943146891">
          <w:marLeft w:val="547"/>
          <w:marRight w:val="0"/>
          <w:marTop w:val="0"/>
          <w:marBottom w:val="400"/>
          <w:divBdr>
            <w:top w:val="none" w:sz="0" w:space="0" w:color="auto"/>
            <w:left w:val="none" w:sz="0" w:space="0" w:color="auto"/>
            <w:bottom w:val="none" w:sz="0" w:space="0" w:color="auto"/>
            <w:right w:val="none" w:sz="0" w:space="0" w:color="auto"/>
          </w:divBdr>
        </w:div>
      </w:divsChild>
    </w:div>
    <w:div w:id="1079406612">
      <w:bodyDiv w:val="1"/>
      <w:marLeft w:val="0"/>
      <w:marRight w:val="0"/>
      <w:marTop w:val="0"/>
      <w:marBottom w:val="0"/>
      <w:divBdr>
        <w:top w:val="none" w:sz="0" w:space="0" w:color="auto"/>
        <w:left w:val="none" w:sz="0" w:space="0" w:color="auto"/>
        <w:bottom w:val="none" w:sz="0" w:space="0" w:color="auto"/>
        <w:right w:val="none" w:sz="0" w:space="0" w:color="auto"/>
      </w:divBdr>
      <w:divsChild>
        <w:div w:id="1785731696">
          <w:marLeft w:val="547"/>
          <w:marRight w:val="0"/>
          <w:marTop w:val="0"/>
          <w:marBottom w:val="400"/>
          <w:divBdr>
            <w:top w:val="none" w:sz="0" w:space="0" w:color="auto"/>
            <w:left w:val="none" w:sz="0" w:space="0" w:color="auto"/>
            <w:bottom w:val="none" w:sz="0" w:space="0" w:color="auto"/>
            <w:right w:val="none" w:sz="0" w:space="0" w:color="auto"/>
          </w:divBdr>
        </w:div>
      </w:divsChild>
    </w:div>
    <w:div w:id="1160123373">
      <w:bodyDiv w:val="1"/>
      <w:marLeft w:val="0"/>
      <w:marRight w:val="0"/>
      <w:marTop w:val="0"/>
      <w:marBottom w:val="0"/>
      <w:divBdr>
        <w:top w:val="none" w:sz="0" w:space="0" w:color="auto"/>
        <w:left w:val="none" w:sz="0" w:space="0" w:color="auto"/>
        <w:bottom w:val="none" w:sz="0" w:space="0" w:color="auto"/>
        <w:right w:val="none" w:sz="0" w:space="0" w:color="auto"/>
      </w:divBdr>
      <w:divsChild>
        <w:div w:id="1619558250">
          <w:marLeft w:val="547"/>
          <w:marRight w:val="0"/>
          <w:marTop w:val="0"/>
          <w:marBottom w:val="400"/>
          <w:divBdr>
            <w:top w:val="none" w:sz="0" w:space="0" w:color="auto"/>
            <w:left w:val="none" w:sz="0" w:space="0" w:color="auto"/>
            <w:bottom w:val="none" w:sz="0" w:space="0" w:color="auto"/>
            <w:right w:val="none" w:sz="0" w:space="0" w:color="auto"/>
          </w:divBdr>
        </w:div>
      </w:divsChild>
    </w:div>
    <w:div w:id="1219130859">
      <w:bodyDiv w:val="1"/>
      <w:marLeft w:val="0"/>
      <w:marRight w:val="0"/>
      <w:marTop w:val="0"/>
      <w:marBottom w:val="0"/>
      <w:divBdr>
        <w:top w:val="none" w:sz="0" w:space="0" w:color="auto"/>
        <w:left w:val="none" w:sz="0" w:space="0" w:color="auto"/>
        <w:bottom w:val="none" w:sz="0" w:space="0" w:color="auto"/>
        <w:right w:val="none" w:sz="0" w:space="0" w:color="auto"/>
      </w:divBdr>
      <w:divsChild>
        <w:div w:id="1277255588">
          <w:marLeft w:val="547"/>
          <w:marRight w:val="0"/>
          <w:marTop w:val="0"/>
          <w:marBottom w:val="400"/>
          <w:divBdr>
            <w:top w:val="none" w:sz="0" w:space="0" w:color="auto"/>
            <w:left w:val="none" w:sz="0" w:space="0" w:color="auto"/>
            <w:bottom w:val="none" w:sz="0" w:space="0" w:color="auto"/>
            <w:right w:val="none" w:sz="0" w:space="0" w:color="auto"/>
          </w:divBdr>
        </w:div>
      </w:divsChild>
    </w:div>
    <w:div w:id="1328746987">
      <w:bodyDiv w:val="1"/>
      <w:marLeft w:val="0"/>
      <w:marRight w:val="0"/>
      <w:marTop w:val="0"/>
      <w:marBottom w:val="0"/>
      <w:divBdr>
        <w:top w:val="none" w:sz="0" w:space="0" w:color="auto"/>
        <w:left w:val="none" w:sz="0" w:space="0" w:color="auto"/>
        <w:bottom w:val="none" w:sz="0" w:space="0" w:color="auto"/>
        <w:right w:val="none" w:sz="0" w:space="0" w:color="auto"/>
      </w:divBdr>
      <w:divsChild>
        <w:div w:id="864375">
          <w:marLeft w:val="547"/>
          <w:marRight w:val="0"/>
          <w:marTop w:val="0"/>
          <w:marBottom w:val="400"/>
          <w:divBdr>
            <w:top w:val="none" w:sz="0" w:space="0" w:color="auto"/>
            <w:left w:val="none" w:sz="0" w:space="0" w:color="auto"/>
            <w:bottom w:val="none" w:sz="0" w:space="0" w:color="auto"/>
            <w:right w:val="none" w:sz="0" w:space="0" w:color="auto"/>
          </w:divBdr>
        </w:div>
      </w:divsChild>
    </w:div>
    <w:div w:id="1501194553">
      <w:bodyDiv w:val="1"/>
      <w:marLeft w:val="0"/>
      <w:marRight w:val="0"/>
      <w:marTop w:val="0"/>
      <w:marBottom w:val="0"/>
      <w:divBdr>
        <w:top w:val="none" w:sz="0" w:space="0" w:color="auto"/>
        <w:left w:val="none" w:sz="0" w:space="0" w:color="auto"/>
        <w:bottom w:val="none" w:sz="0" w:space="0" w:color="auto"/>
        <w:right w:val="none" w:sz="0" w:space="0" w:color="auto"/>
      </w:divBdr>
      <w:divsChild>
        <w:div w:id="265581628">
          <w:marLeft w:val="547"/>
          <w:marRight w:val="0"/>
          <w:marTop w:val="0"/>
          <w:marBottom w:val="400"/>
          <w:divBdr>
            <w:top w:val="none" w:sz="0" w:space="0" w:color="auto"/>
            <w:left w:val="none" w:sz="0" w:space="0" w:color="auto"/>
            <w:bottom w:val="none" w:sz="0" w:space="0" w:color="auto"/>
            <w:right w:val="none" w:sz="0" w:space="0" w:color="auto"/>
          </w:divBdr>
        </w:div>
      </w:divsChild>
    </w:div>
    <w:div w:id="1563366938">
      <w:bodyDiv w:val="1"/>
      <w:marLeft w:val="0"/>
      <w:marRight w:val="0"/>
      <w:marTop w:val="0"/>
      <w:marBottom w:val="0"/>
      <w:divBdr>
        <w:top w:val="none" w:sz="0" w:space="0" w:color="auto"/>
        <w:left w:val="none" w:sz="0" w:space="0" w:color="auto"/>
        <w:bottom w:val="none" w:sz="0" w:space="0" w:color="auto"/>
        <w:right w:val="none" w:sz="0" w:space="0" w:color="auto"/>
      </w:divBdr>
      <w:divsChild>
        <w:div w:id="207571942">
          <w:marLeft w:val="547"/>
          <w:marRight w:val="0"/>
          <w:marTop w:val="0"/>
          <w:marBottom w:val="400"/>
          <w:divBdr>
            <w:top w:val="none" w:sz="0" w:space="0" w:color="auto"/>
            <w:left w:val="none" w:sz="0" w:space="0" w:color="auto"/>
            <w:bottom w:val="none" w:sz="0" w:space="0" w:color="auto"/>
            <w:right w:val="none" w:sz="0" w:space="0" w:color="auto"/>
          </w:divBdr>
        </w:div>
      </w:divsChild>
    </w:div>
    <w:div w:id="1589537844">
      <w:bodyDiv w:val="1"/>
      <w:marLeft w:val="0"/>
      <w:marRight w:val="0"/>
      <w:marTop w:val="0"/>
      <w:marBottom w:val="0"/>
      <w:divBdr>
        <w:top w:val="none" w:sz="0" w:space="0" w:color="auto"/>
        <w:left w:val="none" w:sz="0" w:space="0" w:color="auto"/>
        <w:bottom w:val="none" w:sz="0" w:space="0" w:color="auto"/>
        <w:right w:val="none" w:sz="0" w:space="0" w:color="auto"/>
      </w:divBdr>
    </w:div>
    <w:div w:id="1599295065">
      <w:bodyDiv w:val="1"/>
      <w:marLeft w:val="0"/>
      <w:marRight w:val="0"/>
      <w:marTop w:val="0"/>
      <w:marBottom w:val="0"/>
      <w:divBdr>
        <w:top w:val="none" w:sz="0" w:space="0" w:color="auto"/>
        <w:left w:val="none" w:sz="0" w:space="0" w:color="auto"/>
        <w:bottom w:val="none" w:sz="0" w:space="0" w:color="auto"/>
        <w:right w:val="none" w:sz="0" w:space="0" w:color="auto"/>
      </w:divBdr>
      <w:divsChild>
        <w:div w:id="158039874">
          <w:marLeft w:val="547"/>
          <w:marRight w:val="0"/>
          <w:marTop w:val="0"/>
          <w:marBottom w:val="400"/>
          <w:divBdr>
            <w:top w:val="none" w:sz="0" w:space="0" w:color="auto"/>
            <w:left w:val="none" w:sz="0" w:space="0" w:color="auto"/>
            <w:bottom w:val="none" w:sz="0" w:space="0" w:color="auto"/>
            <w:right w:val="none" w:sz="0" w:space="0" w:color="auto"/>
          </w:divBdr>
        </w:div>
        <w:div w:id="410584524">
          <w:marLeft w:val="547"/>
          <w:marRight w:val="0"/>
          <w:marTop w:val="0"/>
          <w:marBottom w:val="400"/>
          <w:divBdr>
            <w:top w:val="none" w:sz="0" w:space="0" w:color="auto"/>
            <w:left w:val="none" w:sz="0" w:space="0" w:color="auto"/>
            <w:bottom w:val="none" w:sz="0" w:space="0" w:color="auto"/>
            <w:right w:val="none" w:sz="0" w:space="0" w:color="auto"/>
          </w:divBdr>
        </w:div>
      </w:divsChild>
    </w:div>
    <w:div w:id="1620256208">
      <w:bodyDiv w:val="1"/>
      <w:marLeft w:val="0"/>
      <w:marRight w:val="0"/>
      <w:marTop w:val="0"/>
      <w:marBottom w:val="0"/>
      <w:divBdr>
        <w:top w:val="none" w:sz="0" w:space="0" w:color="auto"/>
        <w:left w:val="none" w:sz="0" w:space="0" w:color="auto"/>
        <w:bottom w:val="none" w:sz="0" w:space="0" w:color="auto"/>
        <w:right w:val="none" w:sz="0" w:space="0" w:color="auto"/>
      </w:divBdr>
      <w:divsChild>
        <w:div w:id="269554004">
          <w:marLeft w:val="994"/>
          <w:marRight w:val="0"/>
          <w:marTop w:val="0"/>
          <w:marBottom w:val="200"/>
          <w:divBdr>
            <w:top w:val="none" w:sz="0" w:space="0" w:color="auto"/>
            <w:left w:val="none" w:sz="0" w:space="0" w:color="auto"/>
            <w:bottom w:val="none" w:sz="0" w:space="0" w:color="auto"/>
            <w:right w:val="none" w:sz="0" w:space="0" w:color="auto"/>
          </w:divBdr>
        </w:div>
      </w:divsChild>
    </w:div>
    <w:div w:id="1628002020">
      <w:bodyDiv w:val="1"/>
      <w:marLeft w:val="0"/>
      <w:marRight w:val="0"/>
      <w:marTop w:val="0"/>
      <w:marBottom w:val="0"/>
      <w:divBdr>
        <w:top w:val="none" w:sz="0" w:space="0" w:color="auto"/>
        <w:left w:val="none" w:sz="0" w:space="0" w:color="auto"/>
        <w:bottom w:val="none" w:sz="0" w:space="0" w:color="auto"/>
        <w:right w:val="none" w:sz="0" w:space="0" w:color="auto"/>
      </w:divBdr>
      <w:divsChild>
        <w:div w:id="2110155546">
          <w:marLeft w:val="547"/>
          <w:marRight w:val="0"/>
          <w:marTop w:val="0"/>
          <w:marBottom w:val="400"/>
          <w:divBdr>
            <w:top w:val="none" w:sz="0" w:space="0" w:color="auto"/>
            <w:left w:val="none" w:sz="0" w:space="0" w:color="auto"/>
            <w:bottom w:val="none" w:sz="0" w:space="0" w:color="auto"/>
            <w:right w:val="none" w:sz="0" w:space="0" w:color="auto"/>
          </w:divBdr>
        </w:div>
      </w:divsChild>
    </w:div>
    <w:div w:id="1761945133">
      <w:bodyDiv w:val="1"/>
      <w:marLeft w:val="0"/>
      <w:marRight w:val="0"/>
      <w:marTop w:val="0"/>
      <w:marBottom w:val="0"/>
      <w:divBdr>
        <w:top w:val="none" w:sz="0" w:space="0" w:color="auto"/>
        <w:left w:val="none" w:sz="0" w:space="0" w:color="auto"/>
        <w:bottom w:val="none" w:sz="0" w:space="0" w:color="auto"/>
        <w:right w:val="none" w:sz="0" w:space="0" w:color="auto"/>
      </w:divBdr>
      <w:divsChild>
        <w:div w:id="959842624">
          <w:marLeft w:val="547"/>
          <w:marRight w:val="0"/>
          <w:marTop w:val="0"/>
          <w:marBottom w:val="400"/>
          <w:divBdr>
            <w:top w:val="none" w:sz="0" w:space="0" w:color="auto"/>
            <w:left w:val="none" w:sz="0" w:space="0" w:color="auto"/>
            <w:bottom w:val="none" w:sz="0" w:space="0" w:color="auto"/>
            <w:right w:val="none" w:sz="0" w:space="0" w:color="auto"/>
          </w:divBdr>
        </w:div>
      </w:divsChild>
    </w:div>
    <w:div w:id="1810591898">
      <w:bodyDiv w:val="1"/>
      <w:marLeft w:val="0"/>
      <w:marRight w:val="0"/>
      <w:marTop w:val="0"/>
      <w:marBottom w:val="0"/>
      <w:divBdr>
        <w:top w:val="none" w:sz="0" w:space="0" w:color="auto"/>
        <w:left w:val="none" w:sz="0" w:space="0" w:color="auto"/>
        <w:bottom w:val="none" w:sz="0" w:space="0" w:color="auto"/>
        <w:right w:val="none" w:sz="0" w:space="0" w:color="auto"/>
      </w:divBdr>
      <w:divsChild>
        <w:div w:id="1868761715">
          <w:marLeft w:val="547"/>
          <w:marRight w:val="0"/>
          <w:marTop w:val="0"/>
          <w:marBottom w:val="400"/>
          <w:divBdr>
            <w:top w:val="none" w:sz="0" w:space="0" w:color="auto"/>
            <w:left w:val="none" w:sz="0" w:space="0" w:color="auto"/>
            <w:bottom w:val="none" w:sz="0" w:space="0" w:color="auto"/>
            <w:right w:val="none" w:sz="0" w:space="0" w:color="auto"/>
          </w:divBdr>
        </w:div>
      </w:divsChild>
    </w:div>
    <w:div w:id="1852836678">
      <w:bodyDiv w:val="1"/>
      <w:marLeft w:val="0"/>
      <w:marRight w:val="0"/>
      <w:marTop w:val="0"/>
      <w:marBottom w:val="0"/>
      <w:divBdr>
        <w:top w:val="none" w:sz="0" w:space="0" w:color="auto"/>
        <w:left w:val="none" w:sz="0" w:space="0" w:color="auto"/>
        <w:bottom w:val="none" w:sz="0" w:space="0" w:color="auto"/>
        <w:right w:val="none" w:sz="0" w:space="0" w:color="auto"/>
      </w:divBdr>
      <w:divsChild>
        <w:div w:id="1090541870">
          <w:marLeft w:val="547"/>
          <w:marRight w:val="0"/>
          <w:marTop w:val="0"/>
          <w:marBottom w:val="400"/>
          <w:divBdr>
            <w:top w:val="none" w:sz="0" w:space="0" w:color="auto"/>
            <w:left w:val="none" w:sz="0" w:space="0" w:color="auto"/>
            <w:bottom w:val="none" w:sz="0" w:space="0" w:color="auto"/>
            <w:right w:val="none" w:sz="0" w:space="0" w:color="auto"/>
          </w:divBdr>
        </w:div>
      </w:divsChild>
    </w:div>
    <w:div w:id="1888833647">
      <w:bodyDiv w:val="1"/>
      <w:marLeft w:val="0"/>
      <w:marRight w:val="0"/>
      <w:marTop w:val="0"/>
      <w:marBottom w:val="0"/>
      <w:divBdr>
        <w:top w:val="none" w:sz="0" w:space="0" w:color="auto"/>
        <w:left w:val="none" w:sz="0" w:space="0" w:color="auto"/>
        <w:bottom w:val="none" w:sz="0" w:space="0" w:color="auto"/>
        <w:right w:val="none" w:sz="0" w:space="0" w:color="auto"/>
      </w:divBdr>
      <w:divsChild>
        <w:div w:id="1835564294">
          <w:marLeft w:val="547"/>
          <w:marRight w:val="0"/>
          <w:marTop w:val="0"/>
          <w:marBottom w:val="400"/>
          <w:divBdr>
            <w:top w:val="none" w:sz="0" w:space="0" w:color="auto"/>
            <w:left w:val="none" w:sz="0" w:space="0" w:color="auto"/>
            <w:bottom w:val="none" w:sz="0" w:space="0" w:color="auto"/>
            <w:right w:val="none" w:sz="0" w:space="0" w:color="auto"/>
          </w:divBdr>
        </w:div>
      </w:divsChild>
    </w:div>
    <w:div w:id="1914193470">
      <w:bodyDiv w:val="1"/>
      <w:marLeft w:val="0"/>
      <w:marRight w:val="0"/>
      <w:marTop w:val="0"/>
      <w:marBottom w:val="0"/>
      <w:divBdr>
        <w:top w:val="none" w:sz="0" w:space="0" w:color="auto"/>
        <w:left w:val="none" w:sz="0" w:space="0" w:color="auto"/>
        <w:bottom w:val="none" w:sz="0" w:space="0" w:color="auto"/>
        <w:right w:val="none" w:sz="0" w:space="0" w:color="auto"/>
      </w:divBdr>
      <w:divsChild>
        <w:div w:id="573198541">
          <w:marLeft w:val="547"/>
          <w:marRight w:val="0"/>
          <w:marTop w:val="0"/>
          <w:marBottom w:val="400"/>
          <w:divBdr>
            <w:top w:val="none" w:sz="0" w:space="0" w:color="auto"/>
            <w:left w:val="none" w:sz="0" w:space="0" w:color="auto"/>
            <w:bottom w:val="none" w:sz="0" w:space="0" w:color="auto"/>
            <w:right w:val="none" w:sz="0" w:space="0" w:color="auto"/>
          </w:divBdr>
        </w:div>
      </w:divsChild>
    </w:div>
    <w:div w:id="1954749066">
      <w:bodyDiv w:val="1"/>
      <w:marLeft w:val="0"/>
      <w:marRight w:val="0"/>
      <w:marTop w:val="0"/>
      <w:marBottom w:val="0"/>
      <w:divBdr>
        <w:top w:val="none" w:sz="0" w:space="0" w:color="auto"/>
        <w:left w:val="none" w:sz="0" w:space="0" w:color="auto"/>
        <w:bottom w:val="none" w:sz="0" w:space="0" w:color="auto"/>
        <w:right w:val="none" w:sz="0" w:space="0" w:color="auto"/>
      </w:divBdr>
      <w:divsChild>
        <w:div w:id="4864902">
          <w:marLeft w:val="720"/>
          <w:marRight w:val="0"/>
          <w:marTop w:val="0"/>
          <w:marBottom w:val="0"/>
          <w:divBdr>
            <w:top w:val="none" w:sz="0" w:space="0" w:color="auto"/>
            <w:left w:val="none" w:sz="0" w:space="0" w:color="auto"/>
            <w:bottom w:val="none" w:sz="0" w:space="0" w:color="auto"/>
            <w:right w:val="none" w:sz="0" w:space="0" w:color="auto"/>
          </w:divBdr>
        </w:div>
        <w:div w:id="288096954">
          <w:marLeft w:val="720"/>
          <w:marRight w:val="0"/>
          <w:marTop w:val="0"/>
          <w:marBottom w:val="0"/>
          <w:divBdr>
            <w:top w:val="none" w:sz="0" w:space="0" w:color="auto"/>
            <w:left w:val="none" w:sz="0" w:space="0" w:color="auto"/>
            <w:bottom w:val="none" w:sz="0" w:space="0" w:color="auto"/>
            <w:right w:val="none" w:sz="0" w:space="0" w:color="auto"/>
          </w:divBdr>
        </w:div>
        <w:div w:id="665977163">
          <w:marLeft w:val="720"/>
          <w:marRight w:val="0"/>
          <w:marTop w:val="0"/>
          <w:marBottom w:val="0"/>
          <w:divBdr>
            <w:top w:val="none" w:sz="0" w:space="0" w:color="auto"/>
            <w:left w:val="none" w:sz="0" w:space="0" w:color="auto"/>
            <w:bottom w:val="none" w:sz="0" w:space="0" w:color="auto"/>
            <w:right w:val="none" w:sz="0" w:space="0" w:color="auto"/>
          </w:divBdr>
        </w:div>
        <w:div w:id="669286372">
          <w:marLeft w:val="720"/>
          <w:marRight w:val="0"/>
          <w:marTop w:val="0"/>
          <w:marBottom w:val="0"/>
          <w:divBdr>
            <w:top w:val="none" w:sz="0" w:space="0" w:color="auto"/>
            <w:left w:val="none" w:sz="0" w:space="0" w:color="auto"/>
            <w:bottom w:val="none" w:sz="0" w:space="0" w:color="auto"/>
            <w:right w:val="none" w:sz="0" w:space="0" w:color="auto"/>
          </w:divBdr>
        </w:div>
      </w:divsChild>
    </w:div>
    <w:div w:id="1997487105">
      <w:bodyDiv w:val="1"/>
      <w:marLeft w:val="0"/>
      <w:marRight w:val="0"/>
      <w:marTop w:val="0"/>
      <w:marBottom w:val="0"/>
      <w:divBdr>
        <w:top w:val="none" w:sz="0" w:space="0" w:color="auto"/>
        <w:left w:val="none" w:sz="0" w:space="0" w:color="auto"/>
        <w:bottom w:val="none" w:sz="0" w:space="0" w:color="auto"/>
        <w:right w:val="none" w:sz="0" w:space="0" w:color="auto"/>
      </w:divBdr>
      <w:divsChild>
        <w:div w:id="19819714">
          <w:marLeft w:val="547"/>
          <w:marRight w:val="0"/>
          <w:marTop w:val="0"/>
          <w:marBottom w:val="400"/>
          <w:divBdr>
            <w:top w:val="none" w:sz="0" w:space="0" w:color="auto"/>
            <w:left w:val="none" w:sz="0" w:space="0" w:color="auto"/>
            <w:bottom w:val="none" w:sz="0" w:space="0" w:color="auto"/>
            <w:right w:val="none" w:sz="0" w:space="0" w:color="auto"/>
          </w:divBdr>
        </w:div>
        <w:div w:id="149491286">
          <w:marLeft w:val="994"/>
          <w:marRight w:val="0"/>
          <w:marTop w:val="0"/>
          <w:marBottom w:val="200"/>
          <w:divBdr>
            <w:top w:val="none" w:sz="0" w:space="0" w:color="auto"/>
            <w:left w:val="none" w:sz="0" w:space="0" w:color="auto"/>
            <w:bottom w:val="none" w:sz="0" w:space="0" w:color="auto"/>
            <w:right w:val="none" w:sz="0" w:space="0" w:color="auto"/>
          </w:divBdr>
        </w:div>
        <w:div w:id="2097241955">
          <w:marLeft w:val="994"/>
          <w:marRight w:val="0"/>
          <w:marTop w:val="0"/>
          <w:marBottom w:val="200"/>
          <w:divBdr>
            <w:top w:val="none" w:sz="0" w:space="0" w:color="auto"/>
            <w:left w:val="none" w:sz="0" w:space="0" w:color="auto"/>
            <w:bottom w:val="none" w:sz="0" w:space="0" w:color="auto"/>
            <w:right w:val="none" w:sz="0" w:space="0" w:color="auto"/>
          </w:divBdr>
        </w:div>
      </w:divsChild>
    </w:div>
    <w:div w:id="2055931601">
      <w:bodyDiv w:val="1"/>
      <w:marLeft w:val="0"/>
      <w:marRight w:val="0"/>
      <w:marTop w:val="0"/>
      <w:marBottom w:val="0"/>
      <w:divBdr>
        <w:top w:val="none" w:sz="0" w:space="0" w:color="auto"/>
        <w:left w:val="none" w:sz="0" w:space="0" w:color="auto"/>
        <w:bottom w:val="none" w:sz="0" w:space="0" w:color="auto"/>
        <w:right w:val="none" w:sz="0" w:space="0" w:color="auto"/>
      </w:divBdr>
      <w:divsChild>
        <w:div w:id="473109588">
          <w:marLeft w:val="547"/>
          <w:marRight w:val="0"/>
          <w:marTop w:val="0"/>
          <w:marBottom w:val="400"/>
          <w:divBdr>
            <w:top w:val="none" w:sz="0" w:space="0" w:color="auto"/>
            <w:left w:val="none" w:sz="0" w:space="0" w:color="auto"/>
            <w:bottom w:val="none" w:sz="0" w:space="0" w:color="auto"/>
            <w:right w:val="none" w:sz="0" w:space="0" w:color="auto"/>
          </w:divBdr>
        </w:div>
      </w:divsChild>
    </w:div>
    <w:div w:id="2059820006">
      <w:bodyDiv w:val="1"/>
      <w:marLeft w:val="0"/>
      <w:marRight w:val="0"/>
      <w:marTop w:val="0"/>
      <w:marBottom w:val="0"/>
      <w:divBdr>
        <w:top w:val="none" w:sz="0" w:space="0" w:color="auto"/>
        <w:left w:val="none" w:sz="0" w:space="0" w:color="auto"/>
        <w:bottom w:val="none" w:sz="0" w:space="0" w:color="auto"/>
        <w:right w:val="none" w:sz="0" w:space="0" w:color="auto"/>
      </w:divBdr>
      <w:divsChild>
        <w:div w:id="7800926">
          <w:marLeft w:val="547"/>
          <w:marRight w:val="0"/>
          <w:marTop w:val="0"/>
          <w:marBottom w:val="400"/>
          <w:divBdr>
            <w:top w:val="none" w:sz="0" w:space="0" w:color="auto"/>
            <w:left w:val="none" w:sz="0" w:space="0" w:color="auto"/>
            <w:bottom w:val="none" w:sz="0" w:space="0" w:color="auto"/>
            <w:right w:val="none" w:sz="0" w:space="0" w:color="auto"/>
          </w:divBdr>
        </w:div>
      </w:divsChild>
    </w:div>
    <w:div w:id="2081174747">
      <w:bodyDiv w:val="1"/>
      <w:marLeft w:val="0"/>
      <w:marRight w:val="0"/>
      <w:marTop w:val="0"/>
      <w:marBottom w:val="0"/>
      <w:divBdr>
        <w:top w:val="none" w:sz="0" w:space="0" w:color="auto"/>
        <w:left w:val="none" w:sz="0" w:space="0" w:color="auto"/>
        <w:bottom w:val="none" w:sz="0" w:space="0" w:color="auto"/>
        <w:right w:val="none" w:sz="0" w:space="0" w:color="auto"/>
      </w:divBdr>
      <w:divsChild>
        <w:div w:id="25831960">
          <w:marLeft w:val="547"/>
          <w:marRight w:val="0"/>
          <w:marTop w:val="0"/>
          <w:marBottom w:val="400"/>
          <w:divBdr>
            <w:top w:val="none" w:sz="0" w:space="0" w:color="auto"/>
            <w:left w:val="none" w:sz="0" w:space="0" w:color="auto"/>
            <w:bottom w:val="none" w:sz="0" w:space="0" w:color="auto"/>
            <w:right w:val="none" w:sz="0" w:space="0" w:color="auto"/>
          </w:divBdr>
        </w:div>
        <w:div w:id="745960816">
          <w:marLeft w:val="547"/>
          <w:marRight w:val="0"/>
          <w:marTop w:val="0"/>
          <w:marBottom w:val="400"/>
          <w:divBdr>
            <w:top w:val="none" w:sz="0" w:space="0" w:color="auto"/>
            <w:left w:val="none" w:sz="0" w:space="0" w:color="auto"/>
            <w:bottom w:val="none" w:sz="0" w:space="0" w:color="auto"/>
            <w:right w:val="none" w:sz="0" w:space="0" w:color="auto"/>
          </w:divBdr>
        </w:div>
      </w:divsChild>
    </w:div>
    <w:div w:id="2099015009">
      <w:bodyDiv w:val="1"/>
      <w:marLeft w:val="0"/>
      <w:marRight w:val="0"/>
      <w:marTop w:val="0"/>
      <w:marBottom w:val="0"/>
      <w:divBdr>
        <w:top w:val="none" w:sz="0" w:space="0" w:color="auto"/>
        <w:left w:val="none" w:sz="0" w:space="0" w:color="auto"/>
        <w:bottom w:val="none" w:sz="0" w:space="0" w:color="auto"/>
        <w:right w:val="none" w:sz="0" w:space="0" w:color="auto"/>
      </w:divBdr>
      <w:divsChild>
        <w:div w:id="86772981">
          <w:marLeft w:val="547"/>
          <w:marRight w:val="0"/>
          <w:marTop w:val="0"/>
          <w:marBottom w:val="400"/>
          <w:divBdr>
            <w:top w:val="none" w:sz="0" w:space="0" w:color="auto"/>
            <w:left w:val="none" w:sz="0" w:space="0" w:color="auto"/>
            <w:bottom w:val="none" w:sz="0" w:space="0" w:color="auto"/>
            <w:right w:val="none" w:sz="0" w:space="0" w:color="auto"/>
          </w:divBdr>
        </w:div>
        <w:div w:id="77023847">
          <w:marLeft w:val="547"/>
          <w:marRight w:val="0"/>
          <w:marTop w:val="0"/>
          <w:marBottom w:val="400"/>
          <w:divBdr>
            <w:top w:val="none" w:sz="0" w:space="0" w:color="auto"/>
            <w:left w:val="none" w:sz="0" w:space="0" w:color="auto"/>
            <w:bottom w:val="none" w:sz="0" w:space="0" w:color="auto"/>
            <w:right w:val="none" w:sz="0" w:space="0" w:color="auto"/>
          </w:divBdr>
        </w:div>
      </w:divsChild>
    </w:div>
    <w:div w:id="2102287940">
      <w:bodyDiv w:val="1"/>
      <w:marLeft w:val="0"/>
      <w:marRight w:val="0"/>
      <w:marTop w:val="0"/>
      <w:marBottom w:val="0"/>
      <w:divBdr>
        <w:top w:val="none" w:sz="0" w:space="0" w:color="auto"/>
        <w:left w:val="none" w:sz="0" w:space="0" w:color="auto"/>
        <w:bottom w:val="none" w:sz="0" w:space="0" w:color="auto"/>
        <w:right w:val="none" w:sz="0" w:space="0" w:color="auto"/>
      </w:divBdr>
      <w:divsChild>
        <w:div w:id="196743434">
          <w:marLeft w:val="547"/>
          <w:marRight w:val="0"/>
          <w:marTop w:val="0"/>
          <w:marBottom w:val="400"/>
          <w:divBdr>
            <w:top w:val="none" w:sz="0" w:space="0" w:color="auto"/>
            <w:left w:val="none" w:sz="0" w:space="0" w:color="auto"/>
            <w:bottom w:val="none" w:sz="0" w:space="0" w:color="auto"/>
            <w:right w:val="none" w:sz="0" w:space="0" w:color="auto"/>
          </w:divBdr>
        </w:div>
        <w:div w:id="861633001">
          <w:marLeft w:val="547"/>
          <w:marRight w:val="0"/>
          <w:marTop w:val="0"/>
          <w:marBottom w:val="400"/>
          <w:divBdr>
            <w:top w:val="none" w:sz="0" w:space="0" w:color="auto"/>
            <w:left w:val="none" w:sz="0" w:space="0" w:color="auto"/>
            <w:bottom w:val="none" w:sz="0" w:space="0" w:color="auto"/>
            <w:right w:val="none" w:sz="0" w:space="0" w:color="auto"/>
          </w:divBdr>
        </w:div>
      </w:divsChild>
    </w:div>
    <w:div w:id="2137527415">
      <w:bodyDiv w:val="1"/>
      <w:marLeft w:val="0"/>
      <w:marRight w:val="0"/>
      <w:marTop w:val="0"/>
      <w:marBottom w:val="0"/>
      <w:divBdr>
        <w:top w:val="none" w:sz="0" w:space="0" w:color="auto"/>
        <w:left w:val="none" w:sz="0" w:space="0" w:color="auto"/>
        <w:bottom w:val="none" w:sz="0" w:space="0" w:color="auto"/>
        <w:right w:val="none" w:sz="0" w:space="0" w:color="auto"/>
      </w:divBdr>
      <w:divsChild>
        <w:div w:id="1375930916">
          <w:marLeft w:val="547"/>
          <w:marRight w:val="0"/>
          <w:marTop w:val="0"/>
          <w:marBottom w:val="4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3CCAA9-F3A2-422D-AB89-017EAC9B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7630</Characters>
  <Application>Microsoft Office Word</Application>
  <DocSecurity>0</DocSecurity>
  <Lines>63</Lines>
  <Paragraphs>17</Paragraphs>
  <ScaleCrop>false</ScaleCrop>
  <Company>William and Mary</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Silvers</dc:creator>
  <cp:lastModifiedBy>Information Technology</cp:lastModifiedBy>
  <cp:revision>2</cp:revision>
  <dcterms:created xsi:type="dcterms:W3CDTF">2014-06-12T14:16:00Z</dcterms:created>
  <dcterms:modified xsi:type="dcterms:W3CDTF">2014-06-12T14:16:00Z</dcterms:modified>
</cp:coreProperties>
</file>